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64BC" w14:textId="5EF61CA4" w:rsidR="00A47C24" w:rsidRDefault="00A47C24" w:rsidP="00A47C24">
      <w:pPr>
        <w:spacing w:after="0" w:line="259" w:lineRule="auto"/>
        <w:ind w:left="10" w:right="613"/>
        <w:jc w:val="center"/>
      </w:pPr>
      <w:r>
        <w:rPr>
          <w:rFonts w:ascii="Calibri" w:eastAsia="Calibri" w:hAnsi="Calibri" w:cs="Calibri"/>
          <w:b/>
          <w:sz w:val="28"/>
        </w:rPr>
        <w:t xml:space="preserve">WYMAGANIA EDUKACYJNE </w:t>
      </w:r>
    </w:p>
    <w:p w14:paraId="462F8512" w14:textId="77777777" w:rsidR="00A47C24" w:rsidRDefault="00A47C24" w:rsidP="00A47C24">
      <w:pPr>
        <w:spacing w:after="0" w:line="259" w:lineRule="auto"/>
        <w:ind w:left="1812" w:righ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NIEZBĘDNE DO UZYSKANIA POSZCZEGÓLNYCH ŚRODROCZNYCH I ROCZNYCH OCEN </w:t>
      </w:r>
    </w:p>
    <w:p w14:paraId="2810D849" w14:textId="7EC7D790" w:rsidR="00A47C24" w:rsidRDefault="00A47C24" w:rsidP="00A47C24">
      <w:pPr>
        <w:spacing w:after="0" w:line="259" w:lineRule="auto"/>
        <w:ind w:left="10" w:right="615"/>
        <w:jc w:val="center"/>
      </w:pPr>
      <w:r>
        <w:rPr>
          <w:rFonts w:ascii="Calibri" w:eastAsia="Calibri" w:hAnsi="Calibri" w:cs="Calibri"/>
          <w:b/>
          <w:sz w:val="28"/>
        </w:rPr>
        <w:t xml:space="preserve">Z TECHNIKI W KLASIE  V </w:t>
      </w:r>
    </w:p>
    <w:p w14:paraId="29462CB5" w14:textId="77777777" w:rsidR="00A47C24" w:rsidRDefault="00A47C24" w:rsidP="00A47C24">
      <w:pPr>
        <w:spacing w:after="0" w:line="259" w:lineRule="auto"/>
        <w:ind w:left="0" w:right="549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tbl>
      <w:tblPr>
        <w:tblStyle w:val="TableGrid"/>
        <w:tblW w:w="13996" w:type="dxa"/>
        <w:tblInd w:w="5" w:type="dxa"/>
        <w:tblCellMar>
          <w:top w:w="6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796"/>
        <w:gridCol w:w="2800"/>
        <w:gridCol w:w="2800"/>
        <w:gridCol w:w="2801"/>
        <w:gridCol w:w="2799"/>
      </w:tblGrid>
      <w:tr w:rsidR="00A47C24" w14:paraId="5111DCCC" w14:textId="77777777" w:rsidTr="00A47C24">
        <w:trPr>
          <w:trHeight w:val="151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2DDA79" w14:textId="77777777" w:rsidR="00A47C24" w:rsidRDefault="00A47C24" w:rsidP="00313754">
            <w:pPr>
              <w:spacing w:after="0" w:line="259" w:lineRule="auto"/>
              <w:ind w:right="0"/>
              <w:jc w:val="left"/>
            </w:pPr>
            <w:r>
              <w:rPr>
                <w:b/>
                <w:sz w:val="23"/>
              </w:rPr>
              <w:t>Sprawności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2308B4" w14:textId="77777777" w:rsidR="00A47C24" w:rsidRDefault="00A47C24" w:rsidP="00313754">
            <w:pPr>
              <w:spacing w:after="160" w:line="259" w:lineRule="auto"/>
              <w:ind w:left="0" w:right="0" w:firstLine="0"/>
              <w:jc w:val="left"/>
            </w:pPr>
            <w:r>
              <w:t>Wymagania edukacyjne</w:t>
            </w:r>
          </w:p>
        </w:tc>
      </w:tr>
      <w:tr w:rsidR="00A47C24" w14:paraId="750BC91C" w14:textId="77777777" w:rsidTr="00A47C2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05E3E" w14:textId="77777777" w:rsidR="00A47C24" w:rsidRDefault="00A47C24" w:rsidP="003137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3C4C15" w14:textId="77777777" w:rsidR="00A47C24" w:rsidRDefault="00A47C24" w:rsidP="00313754">
            <w:pPr>
              <w:spacing w:after="0" w:line="259" w:lineRule="auto"/>
              <w:ind w:left="0" w:right="0" w:firstLine="0"/>
              <w:jc w:val="left"/>
            </w:pPr>
            <w:r>
              <w:t xml:space="preserve">ocena: dopuszczająca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3FC07C" w14:textId="77777777" w:rsidR="00A47C24" w:rsidRDefault="00A47C24" w:rsidP="00313754">
            <w:pPr>
              <w:spacing w:after="0" w:line="259" w:lineRule="auto"/>
              <w:ind w:left="0" w:right="0" w:firstLine="0"/>
              <w:jc w:val="left"/>
            </w:pPr>
            <w:r>
              <w:t xml:space="preserve">ocena: dostateczna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C81C62" w14:textId="77777777" w:rsidR="00A47C24" w:rsidRDefault="00A47C24" w:rsidP="00313754">
            <w:pPr>
              <w:spacing w:after="0" w:line="259" w:lineRule="auto"/>
              <w:ind w:left="0" w:right="0" w:firstLine="0"/>
            </w:pPr>
            <w:r>
              <w:t xml:space="preserve">ocena: dobra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F58C14" w14:textId="77777777" w:rsidR="00A47C24" w:rsidRDefault="00A47C24" w:rsidP="00313754">
            <w:pPr>
              <w:spacing w:after="0" w:line="259" w:lineRule="auto"/>
              <w:ind w:left="0" w:right="0" w:firstLine="0"/>
              <w:jc w:val="left"/>
            </w:pPr>
            <w:r>
              <w:t xml:space="preserve">ocena: bardzo dobra </w:t>
            </w:r>
          </w:p>
        </w:tc>
      </w:tr>
      <w:tr w:rsidR="00A47C24" w14:paraId="3EC06323" w14:textId="77777777" w:rsidTr="00A47C2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1BF3" w14:textId="77777777" w:rsidR="00A47C24" w:rsidRDefault="00A47C24" w:rsidP="003137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501EF5" w14:textId="77777777" w:rsidR="00A47C24" w:rsidRDefault="00A47C24" w:rsidP="00313754">
            <w:pPr>
              <w:spacing w:after="160" w:line="259" w:lineRule="auto"/>
              <w:ind w:left="0" w:right="0" w:firstLine="0"/>
              <w:jc w:val="left"/>
            </w:pPr>
            <w:r>
              <w:t>UCZEŃ</w:t>
            </w:r>
          </w:p>
        </w:tc>
      </w:tr>
      <w:tr w:rsidR="00A47C24" w14:paraId="0E243128" w14:textId="77777777" w:rsidTr="00A47C24">
        <w:tblPrEx>
          <w:tblCellMar>
            <w:top w:w="10" w:type="dxa"/>
            <w:left w:w="96" w:type="dxa"/>
            <w:right w:w="65" w:type="dxa"/>
          </w:tblCellMar>
        </w:tblPrEx>
        <w:trPr>
          <w:trHeight w:val="353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EF8B" w14:textId="77777777" w:rsidR="00A47C24" w:rsidRDefault="00A47C24" w:rsidP="00313754">
            <w:pPr>
              <w:spacing w:after="2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Język techniczny </w:t>
            </w:r>
          </w:p>
          <w:p w14:paraId="6BCDAFF0" w14:textId="77777777" w:rsidR="00A47C24" w:rsidRDefault="00A47C24" w:rsidP="0031375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– zrozumiały i użyteczny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18C" w14:textId="77777777" w:rsidR="00A47C24" w:rsidRDefault="00A47C24" w:rsidP="00313754">
            <w:pPr>
              <w:spacing w:after="0" w:line="256" w:lineRule="auto"/>
              <w:ind w:left="91" w:right="1362" w:firstLine="0"/>
              <w:jc w:val="left"/>
            </w:pPr>
            <w:r>
              <w:rPr>
                <w:sz w:val="22"/>
              </w:rPr>
              <w:t xml:space="preserve">Uczeń: - zna zasady sporządzania rysunku poglądowego </w:t>
            </w:r>
          </w:p>
          <w:p w14:paraId="4EEDBF56" w14:textId="77777777" w:rsidR="00A47C24" w:rsidRDefault="00A47C24" w:rsidP="00313754">
            <w:pPr>
              <w:spacing w:after="0" w:line="259" w:lineRule="auto"/>
              <w:ind w:left="91" w:right="290" w:firstLine="0"/>
              <w:jc w:val="left"/>
            </w:pPr>
            <w:r>
              <w:rPr>
                <w:sz w:val="22"/>
              </w:rPr>
              <w:t xml:space="preserve">- rozumie znaczenie dokumentacji technicznej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1A2A" w14:textId="77777777" w:rsidR="00A47C24" w:rsidRDefault="00A47C24" w:rsidP="00313754">
            <w:pPr>
              <w:spacing w:after="1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44428184" w14:textId="77777777" w:rsidR="00A47C24" w:rsidRDefault="00A47C24" w:rsidP="00313754">
            <w:pPr>
              <w:spacing w:after="2" w:line="237" w:lineRule="auto"/>
              <w:ind w:left="115" w:right="29" w:firstLine="0"/>
              <w:jc w:val="left"/>
            </w:pPr>
            <w:r>
              <w:rPr>
                <w:sz w:val="22"/>
              </w:rPr>
              <w:t xml:space="preserve">- zna i rozumie pojęcia: norma, normalizacja, normy ISO,EU,PN, </w:t>
            </w:r>
          </w:p>
          <w:p w14:paraId="466F9100" w14:textId="77777777" w:rsidR="00A47C24" w:rsidRDefault="00A47C24" w:rsidP="00313754">
            <w:pPr>
              <w:spacing w:after="2" w:line="236" w:lineRule="auto"/>
              <w:ind w:left="115" w:right="234" w:firstLine="0"/>
              <w:jc w:val="left"/>
            </w:pPr>
            <w:r>
              <w:rPr>
                <w:sz w:val="22"/>
              </w:rPr>
              <w:t xml:space="preserve">certyfikat, patent, licencja </w:t>
            </w:r>
          </w:p>
          <w:p w14:paraId="411A83FE" w14:textId="77777777" w:rsidR="00A47C24" w:rsidRDefault="00A47C24" w:rsidP="00313754">
            <w:pPr>
              <w:spacing w:after="0" w:line="259" w:lineRule="auto"/>
              <w:ind w:left="115" w:right="453" w:firstLine="0"/>
              <w:jc w:val="left"/>
            </w:pPr>
            <w:r>
              <w:rPr>
                <w:sz w:val="22"/>
              </w:rPr>
              <w:t xml:space="preserve">-rysuje przedmioty w sposób poglądowy - rozumie zasady wymiarowania rysunku technicznego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7CB1" w14:textId="77777777" w:rsidR="00A47C24" w:rsidRDefault="00A47C24" w:rsidP="00313754">
            <w:pPr>
              <w:spacing w:after="1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782A6ED6" w14:textId="77777777" w:rsidR="00A47C24" w:rsidRDefault="00A47C24" w:rsidP="00A47C24">
            <w:pPr>
              <w:numPr>
                <w:ilvl w:val="0"/>
                <w:numId w:val="1"/>
              </w:numPr>
              <w:spacing w:after="21" w:line="253" w:lineRule="auto"/>
              <w:ind w:right="600" w:firstLine="0"/>
              <w:jc w:val="left"/>
            </w:pPr>
            <w:r>
              <w:rPr>
                <w:sz w:val="22"/>
              </w:rPr>
              <w:t xml:space="preserve">umie przedstawić przedmioty w rzutach prostokątnych - wzbogaca słownictwo techniczne </w:t>
            </w:r>
          </w:p>
          <w:p w14:paraId="0EEAEE19" w14:textId="77777777" w:rsidR="00A47C24" w:rsidRDefault="00A47C24" w:rsidP="00A47C24">
            <w:pPr>
              <w:numPr>
                <w:ilvl w:val="0"/>
                <w:numId w:val="1"/>
              </w:numPr>
              <w:spacing w:after="0" w:line="259" w:lineRule="auto"/>
              <w:ind w:right="600" w:firstLine="0"/>
              <w:jc w:val="left"/>
            </w:pPr>
            <w:r>
              <w:rPr>
                <w:sz w:val="22"/>
              </w:rPr>
              <w:t xml:space="preserve">umie sporządzić i zastosować rysunek poglądowy w pracach projektowych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ED5A" w14:textId="77777777" w:rsidR="00A47C24" w:rsidRDefault="00A47C24" w:rsidP="00313754">
            <w:pPr>
              <w:spacing w:after="1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1BEA7F59" w14:textId="77777777" w:rsidR="00A47C24" w:rsidRDefault="00A47C24" w:rsidP="00313754">
            <w:pPr>
              <w:spacing w:after="0" w:line="259" w:lineRule="auto"/>
              <w:ind w:left="113" w:right="738" w:firstLine="0"/>
              <w:jc w:val="left"/>
            </w:pPr>
            <w:r>
              <w:rPr>
                <w:sz w:val="22"/>
              </w:rPr>
              <w:t xml:space="preserve">- korzysta z różnych źródeł informacji do rozwiązania problemu technicznego - stosuje rzuty prostokątne w dokumentacji technicznej - wymiaruje prawidłowo rysunki techniczne </w:t>
            </w:r>
          </w:p>
        </w:tc>
      </w:tr>
      <w:tr w:rsidR="00A47C24" w14:paraId="2926A2F8" w14:textId="77777777" w:rsidTr="00A47C24">
        <w:tblPrEx>
          <w:tblCellMar>
            <w:top w:w="10" w:type="dxa"/>
            <w:left w:w="96" w:type="dxa"/>
            <w:right w:w="65" w:type="dxa"/>
          </w:tblCellMar>
        </w:tblPrEx>
        <w:trPr>
          <w:trHeight w:val="36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B5F" w14:textId="77777777" w:rsidR="00A47C24" w:rsidRDefault="00A47C24" w:rsidP="0031375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Papier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8C10" w14:textId="77777777" w:rsidR="00A47C24" w:rsidRDefault="00A47C24" w:rsidP="00313754">
            <w:pPr>
              <w:spacing w:after="36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Uczeń:  </w:t>
            </w:r>
          </w:p>
          <w:p w14:paraId="41CAFF67" w14:textId="77777777" w:rsidR="00A47C24" w:rsidRDefault="00A47C24" w:rsidP="00A47C24">
            <w:pPr>
              <w:numPr>
                <w:ilvl w:val="0"/>
                <w:numId w:val="2"/>
              </w:numPr>
              <w:spacing w:after="59" w:line="239" w:lineRule="auto"/>
              <w:ind w:right="0" w:hanging="358"/>
              <w:jc w:val="left"/>
            </w:pPr>
            <w:r>
              <w:rPr>
                <w:sz w:val="22"/>
              </w:rPr>
              <w:t xml:space="preserve">zna historię produkcji papieru, </w:t>
            </w:r>
          </w:p>
          <w:p w14:paraId="23B4F819" w14:textId="77777777" w:rsidR="00A47C24" w:rsidRDefault="00A47C24" w:rsidP="00A47C24">
            <w:pPr>
              <w:numPr>
                <w:ilvl w:val="0"/>
                <w:numId w:val="2"/>
              </w:numPr>
              <w:spacing w:after="60" w:line="238" w:lineRule="auto"/>
              <w:ind w:right="0" w:hanging="358"/>
              <w:jc w:val="left"/>
            </w:pPr>
            <w:r>
              <w:rPr>
                <w:sz w:val="22"/>
              </w:rPr>
              <w:t xml:space="preserve">potrafi wymienić surowce do produkcji papieru, </w:t>
            </w:r>
          </w:p>
          <w:p w14:paraId="709E9D36" w14:textId="77777777" w:rsidR="00A47C24" w:rsidRDefault="00A47C24" w:rsidP="00A47C24">
            <w:pPr>
              <w:numPr>
                <w:ilvl w:val="0"/>
                <w:numId w:val="2"/>
              </w:numPr>
              <w:spacing w:after="19" w:line="238" w:lineRule="auto"/>
              <w:ind w:right="0" w:hanging="358"/>
              <w:jc w:val="left"/>
            </w:pPr>
            <w:r>
              <w:rPr>
                <w:sz w:val="22"/>
              </w:rPr>
              <w:t xml:space="preserve">potrafi prawidłowo zorganizować swoje stanowisko pracy, </w:t>
            </w:r>
          </w:p>
          <w:p w14:paraId="1002216C" w14:textId="77777777" w:rsidR="00A47C24" w:rsidRDefault="00A47C24" w:rsidP="00A47C24">
            <w:pPr>
              <w:numPr>
                <w:ilvl w:val="0"/>
                <w:numId w:val="2"/>
              </w:numPr>
              <w:spacing w:after="0" w:line="259" w:lineRule="auto"/>
              <w:ind w:right="0" w:hanging="358"/>
              <w:jc w:val="left"/>
            </w:pPr>
            <w:r>
              <w:rPr>
                <w:sz w:val="22"/>
              </w:rPr>
              <w:t xml:space="preserve">bezpiecznie i prawidłowo posługuje się narzędziami do obróbki papieru,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E900" w14:textId="77777777" w:rsidR="00A47C24" w:rsidRDefault="00A47C24" w:rsidP="00313754">
            <w:pPr>
              <w:spacing w:after="35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029F8AC2" w14:textId="77777777" w:rsidR="00A47C24" w:rsidRDefault="00A47C24" w:rsidP="00A47C24">
            <w:pPr>
              <w:numPr>
                <w:ilvl w:val="0"/>
                <w:numId w:val="3"/>
              </w:numPr>
              <w:spacing w:after="0" w:line="279" w:lineRule="auto"/>
              <w:ind w:right="0" w:hanging="216"/>
              <w:jc w:val="left"/>
            </w:pPr>
            <w:r>
              <w:rPr>
                <w:sz w:val="22"/>
              </w:rPr>
              <w:t xml:space="preserve">wie, w jaki sposób produkuje się papier, </w:t>
            </w:r>
          </w:p>
          <w:p w14:paraId="3D9ADB37" w14:textId="77777777" w:rsidR="00A47C24" w:rsidRDefault="00A47C24" w:rsidP="00A47C24">
            <w:pPr>
              <w:numPr>
                <w:ilvl w:val="0"/>
                <w:numId w:val="3"/>
              </w:numPr>
              <w:spacing w:after="13" w:line="245" w:lineRule="auto"/>
              <w:ind w:right="0" w:hanging="216"/>
              <w:jc w:val="left"/>
            </w:pPr>
            <w:r>
              <w:rPr>
                <w:sz w:val="22"/>
              </w:rPr>
              <w:t xml:space="preserve">rozumie znaczenie odzyskiwania makulatury, </w:t>
            </w:r>
            <w:r>
              <w:rPr>
                <w:rFonts w:ascii="Segoe UI Symbol" w:eastAsia="Segoe UI Symbol" w:hAnsi="Segoe UI Symbol" w:cs="Segoe UI Symbol"/>
                <w:sz w:val="22"/>
              </w:rPr>
              <w:t>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wie jak „wyprodukować” papier czerpany, </w:t>
            </w:r>
          </w:p>
          <w:p w14:paraId="78D8A34C" w14:textId="77777777" w:rsidR="00A47C24" w:rsidRDefault="00A47C24" w:rsidP="00A47C24">
            <w:pPr>
              <w:numPr>
                <w:ilvl w:val="0"/>
                <w:numId w:val="3"/>
              </w:numPr>
              <w:spacing w:after="0" w:line="279" w:lineRule="auto"/>
              <w:ind w:right="0" w:hanging="216"/>
              <w:jc w:val="left"/>
            </w:pPr>
            <w:r>
              <w:rPr>
                <w:sz w:val="22"/>
              </w:rPr>
              <w:t xml:space="preserve">racjonalnie gospodaruje materiałami, </w:t>
            </w:r>
          </w:p>
          <w:p w14:paraId="29FD950B" w14:textId="77777777" w:rsidR="00A47C24" w:rsidRDefault="00A47C24" w:rsidP="0031375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959" w14:textId="77777777" w:rsidR="00A47C24" w:rsidRDefault="00A47C24" w:rsidP="00313754">
            <w:pPr>
              <w:spacing w:after="35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6F469058" w14:textId="77777777" w:rsidR="00A47C24" w:rsidRDefault="00A47C24" w:rsidP="00A47C24">
            <w:pPr>
              <w:numPr>
                <w:ilvl w:val="0"/>
                <w:numId w:val="4"/>
              </w:numPr>
              <w:spacing w:after="15" w:line="243" w:lineRule="auto"/>
              <w:ind w:right="0" w:firstLine="0"/>
              <w:jc w:val="left"/>
            </w:pPr>
            <w:r>
              <w:rPr>
                <w:sz w:val="22"/>
              </w:rPr>
              <w:t xml:space="preserve">potrafi określić podstawowe gatunki papieru, </w:t>
            </w:r>
            <w:r>
              <w:rPr>
                <w:rFonts w:ascii="Segoe UI Symbol" w:eastAsia="Segoe UI Symbol" w:hAnsi="Segoe UI Symbol" w:cs="Segoe UI Symbol"/>
                <w:sz w:val="22"/>
              </w:rPr>
              <w:t>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zna historię produkcji papieru, </w:t>
            </w:r>
          </w:p>
          <w:p w14:paraId="011C75D6" w14:textId="77777777" w:rsidR="00A47C24" w:rsidRDefault="00A47C24" w:rsidP="00A47C24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zna gatunki papieru,  </w:t>
            </w:r>
          </w:p>
          <w:p w14:paraId="3BE149F7" w14:textId="77777777" w:rsidR="00A47C24" w:rsidRDefault="00A47C24" w:rsidP="00A47C24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zna formaty papieru, </w:t>
            </w:r>
          </w:p>
          <w:p w14:paraId="4CDF5D8D" w14:textId="77777777" w:rsidR="00A47C24" w:rsidRDefault="00A47C24" w:rsidP="0031375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C0D7" w14:textId="77777777" w:rsidR="00A47C24" w:rsidRDefault="00A47C24" w:rsidP="00313754">
            <w:pPr>
              <w:spacing w:after="35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2736D10C" w14:textId="77777777" w:rsidR="00A47C24" w:rsidRDefault="00A47C24" w:rsidP="00A47C24">
            <w:pPr>
              <w:numPr>
                <w:ilvl w:val="0"/>
                <w:numId w:val="5"/>
              </w:numPr>
              <w:spacing w:after="6" w:line="251" w:lineRule="auto"/>
              <w:ind w:right="97" w:hanging="286"/>
              <w:jc w:val="left"/>
            </w:pPr>
            <w:r>
              <w:rPr>
                <w:sz w:val="22"/>
              </w:rPr>
              <w:t xml:space="preserve">potrafi wytłumaczyć związek między produkcją papieru a zmianami środowiska, </w:t>
            </w:r>
          </w:p>
          <w:p w14:paraId="7CFE8422" w14:textId="77777777" w:rsidR="00A47C24" w:rsidRDefault="00A47C24" w:rsidP="00A47C24">
            <w:pPr>
              <w:numPr>
                <w:ilvl w:val="0"/>
                <w:numId w:val="5"/>
              </w:numPr>
              <w:spacing w:after="0" w:line="255" w:lineRule="auto"/>
              <w:ind w:right="97" w:hanging="286"/>
              <w:jc w:val="left"/>
            </w:pPr>
            <w:r>
              <w:rPr>
                <w:sz w:val="22"/>
              </w:rPr>
              <w:t xml:space="preserve">zna gatunki papieru, ich właściwości,  </w:t>
            </w:r>
            <w:r>
              <w:rPr>
                <w:rFonts w:ascii="Segoe UI Symbol" w:eastAsia="Segoe UI Symbol" w:hAnsi="Segoe UI Symbol" w:cs="Segoe UI Symbol"/>
                <w:sz w:val="22"/>
              </w:rPr>
              <w:t>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potrafi określić zastosowanie poszczególnych gatunków papieru, </w:t>
            </w:r>
            <w:r>
              <w:rPr>
                <w:rFonts w:ascii="Segoe UI Symbol" w:eastAsia="Segoe UI Symbol" w:hAnsi="Segoe UI Symbol" w:cs="Segoe UI Symbol"/>
                <w:sz w:val="22"/>
              </w:rPr>
              <w:t>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potrafi opisać schemat produkcji papieru, </w:t>
            </w:r>
          </w:p>
          <w:p w14:paraId="4B201731" w14:textId="77777777" w:rsidR="00A47C24" w:rsidRDefault="00A47C24" w:rsidP="0031375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A46DAB6" w14:textId="77777777" w:rsidR="00A47C24" w:rsidRDefault="00A47C24" w:rsidP="00A47C24">
      <w:pPr>
        <w:spacing w:after="0" w:line="259" w:lineRule="auto"/>
        <w:ind w:left="-1416" w:right="15255" w:firstLine="0"/>
        <w:jc w:val="left"/>
      </w:pPr>
    </w:p>
    <w:tbl>
      <w:tblPr>
        <w:tblStyle w:val="TableGrid"/>
        <w:tblW w:w="14006" w:type="dxa"/>
        <w:tblInd w:w="-5" w:type="dxa"/>
        <w:tblCellMar>
          <w:top w:w="12" w:type="dxa"/>
          <w:left w:w="96" w:type="dxa"/>
          <w:right w:w="14" w:type="dxa"/>
        </w:tblCellMar>
        <w:tblLook w:val="04A0" w:firstRow="1" w:lastRow="0" w:firstColumn="1" w:lastColumn="0" w:noHBand="0" w:noVBand="1"/>
      </w:tblPr>
      <w:tblGrid>
        <w:gridCol w:w="9"/>
        <w:gridCol w:w="2798"/>
        <w:gridCol w:w="2799"/>
        <w:gridCol w:w="63"/>
        <w:gridCol w:w="2736"/>
        <w:gridCol w:w="2801"/>
        <w:gridCol w:w="2800"/>
      </w:tblGrid>
      <w:tr w:rsidR="00CD27A4" w14:paraId="721D8FA4" w14:textId="77777777" w:rsidTr="001271A0">
        <w:trPr>
          <w:gridBefore w:val="1"/>
          <w:wBefore w:w="10" w:type="dxa"/>
          <w:trHeight w:val="1308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03B4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F65D" w14:textId="77777777" w:rsidR="00F17FFB" w:rsidRDefault="00F17FFB" w:rsidP="00F17FFB">
            <w:pPr>
              <w:numPr>
                <w:ilvl w:val="0"/>
                <w:numId w:val="6"/>
              </w:numPr>
              <w:spacing w:after="37" w:line="258" w:lineRule="auto"/>
              <w:ind w:right="41" w:hanging="358"/>
              <w:jc w:val="left"/>
            </w:pPr>
            <w:r>
              <w:rPr>
                <w:sz w:val="22"/>
              </w:rPr>
              <w:t xml:space="preserve">potrafi docenić znaczenie lasów dla życia człowieka, </w:t>
            </w:r>
          </w:p>
          <w:p w14:paraId="30CC5628" w14:textId="77777777" w:rsidR="00F17FFB" w:rsidRDefault="00F17FFB" w:rsidP="00F17FFB">
            <w:pPr>
              <w:numPr>
                <w:ilvl w:val="0"/>
                <w:numId w:val="6"/>
              </w:numPr>
              <w:spacing w:after="0" w:line="259" w:lineRule="auto"/>
              <w:ind w:right="41" w:hanging="358"/>
              <w:jc w:val="left"/>
            </w:pPr>
            <w:r>
              <w:rPr>
                <w:sz w:val="22"/>
              </w:rPr>
              <w:t xml:space="preserve">dba o ład i porządek na swoim stanowisku pracy,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067D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A79B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27A4" w14:paraId="0B897A8F" w14:textId="77777777" w:rsidTr="001271A0">
        <w:trPr>
          <w:gridBefore w:val="1"/>
          <w:wBefore w:w="10" w:type="dxa"/>
          <w:trHeight w:val="732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7877" w14:textId="77777777" w:rsidR="00F17FFB" w:rsidRDefault="00F17FFB" w:rsidP="0031375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Drewno 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7108" w14:textId="77777777" w:rsidR="00F17FFB" w:rsidRDefault="00F17FFB" w:rsidP="00313754">
            <w:pPr>
              <w:spacing w:after="74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776B06DC" w14:textId="77777777" w:rsidR="00F17FFB" w:rsidRDefault="00F17FFB" w:rsidP="00F17FFB">
            <w:pPr>
              <w:numPr>
                <w:ilvl w:val="0"/>
                <w:numId w:val="7"/>
              </w:numPr>
              <w:spacing w:after="0" w:line="315" w:lineRule="auto"/>
              <w:ind w:right="0" w:hanging="149"/>
              <w:jc w:val="left"/>
            </w:pPr>
            <w:r>
              <w:rPr>
                <w:sz w:val="22"/>
              </w:rPr>
              <w:t xml:space="preserve">potrafi docenić znaczenie lasów dla życia człowieka, </w:t>
            </w:r>
          </w:p>
          <w:p w14:paraId="5FF326A6" w14:textId="77777777" w:rsidR="00F17FFB" w:rsidRDefault="00F17FFB" w:rsidP="00F17FFB">
            <w:pPr>
              <w:numPr>
                <w:ilvl w:val="0"/>
                <w:numId w:val="7"/>
              </w:numPr>
              <w:spacing w:after="0" w:line="275" w:lineRule="auto"/>
              <w:ind w:right="0" w:hanging="149"/>
              <w:jc w:val="left"/>
            </w:pPr>
            <w:r>
              <w:rPr>
                <w:sz w:val="22"/>
              </w:rPr>
              <w:t xml:space="preserve">rozumie skutki nieodpowiedzialnego </w:t>
            </w:r>
          </w:p>
          <w:p w14:paraId="0E1E8A8B" w14:textId="77777777" w:rsidR="00F17FFB" w:rsidRDefault="00F17FFB" w:rsidP="00313754">
            <w:pPr>
              <w:spacing w:after="14" w:line="259" w:lineRule="auto"/>
              <w:ind w:left="228" w:right="0" w:firstLine="0"/>
              <w:jc w:val="left"/>
            </w:pPr>
            <w:r>
              <w:rPr>
                <w:sz w:val="22"/>
              </w:rPr>
              <w:t xml:space="preserve">pozyskiwania drewna, </w:t>
            </w:r>
          </w:p>
          <w:p w14:paraId="44B5C0FA" w14:textId="77777777" w:rsidR="00F17FFB" w:rsidRDefault="00F17FFB" w:rsidP="0031375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FF6E" w14:textId="77777777" w:rsidR="00F17FFB" w:rsidRDefault="00F17FFB" w:rsidP="00313754">
            <w:pPr>
              <w:spacing w:after="21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Uczeń:  </w:t>
            </w:r>
          </w:p>
          <w:p w14:paraId="532BD2CF" w14:textId="77777777" w:rsidR="00F17FFB" w:rsidRDefault="00F17FFB" w:rsidP="00F17FFB">
            <w:pPr>
              <w:numPr>
                <w:ilvl w:val="0"/>
                <w:numId w:val="8"/>
              </w:numPr>
              <w:spacing w:after="61" w:line="274" w:lineRule="auto"/>
              <w:ind w:right="81" w:hanging="283"/>
            </w:pPr>
            <w:r>
              <w:rPr>
                <w:sz w:val="22"/>
              </w:rPr>
              <w:t xml:space="preserve">potrafi wymienić zalety i wady przedmiotów wykonanych z drewna, </w:t>
            </w:r>
          </w:p>
          <w:p w14:paraId="534343B6" w14:textId="77777777" w:rsidR="00F17FFB" w:rsidRDefault="00F17FFB" w:rsidP="00F17FFB">
            <w:pPr>
              <w:numPr>
                <w:ilvl w:val="0"/>
                <w:numId w:val="8"/>
              </w:numPr>
              <w:spacing w:after="58" w:line="274" w:lineRule="auto"/>
              <w:ind w:right="81" w:hanging="283"/>
            </w:pPr>
            <w:r>
              <w:rPr>
                <w:sz w:val="22"/>
              </w:rPr>
              <w:t xml:space="preserve">rozumie konieczność produkcji materiałów drewnopochodnych, </w:t>
            </w:r>
          </w:p>
          <w:p w14:paraId="56898843" w14:textId="77777777" w:rsidR="00F17FFB" w:rsidRDefault="00F17FFB" w:rsidP="00F17FFB">
            <w:pPr>
              <w:numPr>
                <w:ilvl w:val="0"/>
                <w:numId w:val="8"/>
              </w:numPr>
              <w:spacing w:after="39" w:line="275" w:lineRule="auto"/>
              <w:ind w:right="81" w:hanging="283"/>
            </w:pPr>
            <w:r>
              <w:rPr>
                <w:sz w:val="22"/>
              </w:rPr>
              <w:t xml:space="preserve">potrafi wymienić kilka gatunków drzew </w:t>
            </w:r>
          </w:p>
          <w:p w14:paraId="753D68CC" w14:textId="77777777" w:rsidR="00F17FFB" w:rsidRDefault="00F17FFB" w:rsidP="00313754">
            <w:pPr>
              <w:spacing w:after="0" w:line="275" w:lineRule="auto"/>
              <w:ind w:left="118" w:right="160" w:firstLine="283"/>
              <w:jc w:val="left"/>
            </w:pPr>
            <w:r>
              <w:rPr>
                <w:sz w:val="22"/>
              </w:rPr>
              <w:t xml:space="preserve">iglastych i liściastych, </w:t>
            </w:r>
            <w:r>
              <w:rPr>
                <w:rFonts w:ascii="Segoe UI Symbol" w:eastAsia="Segoe UI Symbol" w:hAnsi="Segoe UI Symbol" w:cs="Segoe UI Symbol"/>
                <w:sz w:val="22"/>
              </w:rPr>
              <w:t>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rozróżnia i prawidłowo nazywa podstawowe narzędzia, przyrządy pomiarowe i przybory do obróbki drewna oraz potrafi określić ich przeznaczenie, </w:t>
            </w:r>
          </w:p>
          <w:p w14:paraId="4FEA60FB" w14:textId="77777777" w:rsidR="00F17FFB" w:rsidRDefault="00F17FFB" w:rsidP="0031375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5539" w14:textId="39E2A90F" w:rsidR="00F17FFB" w:rsidRDefault="00F17FFB" w:rsidP="0031375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Uczeń: </w:t>
            </w:r>
            <w:r w:rsidR="008341B5">
              <w:rPr>
                <w:sz w:val="22"/>
              </w:rPr>
              <w:t xml:space="preserve">                                             Uczeń:</w:t>
            </w:r>
          </w:p>
          <w:p w14:paraId="59585ED3" w14:textId="5FFA93EB" w:rsidR="009F2A89" w:rsidRPr="009F2A89" w:rsidRDefault="00F17FFB" w:rsidP="00F17FFB">
            <w:pPr>
              <w:numPr>
                <w:ilvl w:val="0"/>
                <w:numId w:val="9"/>
              </w:numPr>
              <w:spacing w:after="40" w:line="271" w:lineRule="auto"/>
              <w:ind w:right="48" w:hanging="283"/>
              <w:jc w:val="left"/>
            </w:pPr>
            <w:r>
              <w:rPr>
                <w:sz w:val="22"/>
              </w:rPr>
              <w:t>zna proces wytwarzani</w:t>
            </w:r>
            <w:r w:rsidR="008341B5">
              <w:rPr>
                <w:sz w:val="22"/>
              </w:rPr>
              <w:t>a       - zna zawody związane</w:t>
            </w:r>
          </w:p>
          <w:p w14:paraId="1AE1CDCF" w14:textId="3B219268" w:rsidR="009F2A89" w:rsidRDefault="00F17FFB" w:rsidP="009F2A89">
            <w:pPr>
              <w:spacing w:after="40" w:line="271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>materiałów</w:t>
            </w:r>
            <w:r w:rsidR="008341B5">
              <w:rPr>
                <w:sz w:val="22"/>
              </w:rPr>
              <w:t xml:space="preserve">                              z lasem i obróbką</w:t>
            </w:r>
          </w:p>
          <w:p w14:paraId="27401CC7" w14:textId="53FF00F2" w:rsidR="009F2A89" w:rsidRDefault="00F17FFB" w:rsidP="009F2A89">
            <w:pPr>
              <w:spacing w:after="40" w:line="271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drewnopochodnych </w:t>
            </w:r>
            <w:r w:rsidR="008341B5">
              <w:rPr>
                <w:sz w:val="22"/>
              </w:rPr>
              <w:t xml:space="preserve">               drewna,</w:t>
            </w:r>
          </w:p>
          <w:p w14:paraId="55147073" w14:textId="3082BD6F" w:rsidR="009F2A89" w:rsidRDefault="00F17FFB" w:rsidP="009F2A89">
            <w:pPr>
              <w:spacing w:after="40" w:line="271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>i związane z tym</w:t>
            </w:r>
            <w:r w:rsidR="008341B5">
              <w:rPr>
                <w:sz w:val="22"/>
              </w:rPr>
              <w:t xml:space="preserve">                   - zna budowę pnia drewna</w:t>
            </w:r>
          </w:p>
          <w:p w14:paraId="61AD55F4" w14:textId="4EAAA59F" w:rsidR="00F17FFB" w:rsidRDefault="00F17FFB" w:rsidP="009F2A89">
            <w:pPr>
              <w:spacing w:after="40" w:line="271" w:lineRule="auto"/>
              <w:ind w:left="437" w:right="48" w:firstLine="0"/>
              <w:jc w:val="left"/>
            </w:pPr>
            <w:r>
              <w:rPr>
                <w:sz w:val="22"/>
              </w:rPr>
              <w:t xml:space="preserve"> problemy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341B5">
              <w:rPr>
                <w:rFonts w:ascii="Calibri" w:eastAsia="Calibri" w:hAnsi="Calibri" w:cs="Calibri"/>
                <w:sz w:val="22"/>
              </w:rPr>
              <w:t xml:space="preserve">                                - zna systemy ukorzenienia</w:t>
            </w:r>
          </w:p>
          <w:p w14:paraId="51C7615C" w14:textId="62CC989B" w:rsidR="00F17FFB" w:rsidRDefault="00F17FFB" w:rsidP="00313754">
            <w:pPr>
              <w:spacing w:after="73" w:line="259" w:lineRule="auto"/>
              <w:ind w:left="437" w:right="0" w:firstLine="0"/>
              <w:jc w:val="left"/>
            </w:pPr>
            <w:r>
              <w:rPr>
                <w:sz w:val="22"/>
              </w:rPr>
              <w:t xml:space="preserve">z ochroną środowiska, </w:t>
            </w:r>
            <w:r w:rsidR="00EA2B90">
              <w:rPr>
                <w:sz w:val="22"/>
              </w:rPr>
              <w:t xml:space="preserve">           drzew</w:t>
            </w:r>
          </w:p>
          <w:p w14:paraId="63198B78" w14:textId="75C09C5F" w:rsidR="009F2A89" w:rsidRPr="009F2A89" w:rsidRDefault="00F17FFB" w:rsidP="00F17FFB">
            <w:pPr>
              <w:numPr>
                <w:ilvl w:val="0"/>
                <w:numId w:val="9"/>
              </w:numPr>
              <w:spacing w:after="8" w:line="287" w:lineRule="auto"/>
              <w:ind w:right="48" w:hanging="283"/>
              <w:jc w:val="left"/>
            </w:pPr>
            <w:r>
              <w:rPr>
                <w:sz w:val="22"/>
              </w:rPr>
              <w:t>potrafi wskazać</w:t>
            </w:r>
            <w:r w:rsidR="00EA2B90">
              <w:rPr>
                <w:sz w:val="22"/>
              </w:rPr>
              <w:t xml:space="preserve">                      - potrafi rozpoznać</w:t>
            </w:r>
          </w:p>
          <w:p w14:paraId="6BFD3111" w14:textId="7942879A" w:rsidR="009F2A89" w:rsidRDefault="00F17FFB" w:rsidP="009F2A89">
            <w:pPr>
              <w:spacing w:after="8" w:line="287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>możliwości</w:t>
            </w:r>
            <w:r w:rsidR="00EA2B90">
              <w:rPr>
                <w:sz w:val="22"/>
              </w:rPr>
              <w:t xml:space="preserve">                               podstawowe gatunki</w:t>
            </w:r>
          </w:p>
          <w:p w14:paraId="3F9CE034" w14:textId="5A3695D1" w:rsidR="009F2A89" w:rsidRDefault="00F17FFB" w:rsidP="009F2A89">
            <w:pPr>
              <w:spacing w:after="8" w:line="287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zagospodarowania</w:t>
            </w:r>
            <w:r w:rsidR="00EA2B90">
              <w:rPr>
                <w:sz w:val="22"/>
              </w:rPr>
              <w:t xml:space="preserve">                   drewna</w:t>
            </w:r>
          </w:p>
          <w:p w14:paraId="68EED997" w14:textId="515D5A52" w:rsidR="00F17FFB" w:rsidRDefault="00F17FFB" w:rsidP="009F2A89">
            <w:pPr>
              <w:spacing w:after="8" w:line="287" w:lineRule="auto"/>
              <w:ind w:left="437" w:right="48" w:firstLine="0"/>
              <w:jc w:val="left"/>
            </w:pPr>
            <w:r>
              <w:rPr>
                <w:sz w:val="22"/>
              </w:rPr>
              <w:t xml:space="preserve"> odpadów z drewna, </w:t>
            </w:r>
            <w:r w:rsidR="00EA2B90">
              <w:rPr>
                <w:sz w:val="22"/>
              </w:rPr>
              <w:t xml:space="preserve">               - umie nazwać narzędzia</w:t>
            </w:r>
          </w:p>
          <w:p w14:paraId="652D86E0" w14:textId="25F4C720" w:rsidR="009F2A89" w:rsidRPr="009F2A89" w:rsidRDefault="00F17FFB" w:rsidP="00F17FFB">
            <w:pPr>
              <w:numPr>
                <w:ilvl w:val="0"/>
                <w:numId w:val="9"/>
              </w:numPr>
              <w:spacing w:after="36" w:line="294" w:lineRule="auto"/>
              <w:ind w:right="48" w:hanging="283"/>
              <w:jc w:val="left"/>
            </w:pPr>
            <w:r>
              <w:rPr>
                <w:sz w:val="22"/>
              </w:rPr>
              <w:t>zna podstawowe</w:t>
            </w:r>
            <w:r w:rsidR="00EA2B90">
              <w:rPr>
                <w:sz w:val="22"/>
              </w:rPr>
              <w:t xml:space="preserve">                       do obróbki drewna</w:t>
            </w:r>
          </w:p>
          <w:p w14:paraId="67351F61" w14:textId="02693DDF" w:rsidR="009F2A89" w:rsidRPr="009F2A89" w:rsidRDefault="00F17FFB" w:rsidP="008341B5">
            <w:pPr>
              <w:spacing w:after="36" w:line="294" w:lineRule="auto"/>
              <w:ind w:left="437" w:right="48" w:firstLine="0"/>
              <w:jc w:val="left"/>
            </w:pPr>
            <w:r>
              <w:rPr>
                <w:sz w:val="22"/>
              </w:rPr>
              <w:t xml:space="preserve"> narzędzia do obróbki</w:t>
            </w:r>
            <w:r w:rsidR="00EA2B90">
              <w:rPr>
                <w:sz w:val="22"/>
              </w:rPr>
              <w:t xml:space="preserve">                i dobrać właściwy</w:t>
            </w:r>
          </w:p>
          <w:p w14:paraId="2E1E6786" w14:textId="323080DC" w:rsidR="00F17FFB" w:rsidRDefault="00F17FFB" w:rsidP="009F2A89">
            <w:pPr>
              <w:spacing w:after="36" w:line="294" w:lineRule="auto"/>
              <w:ind w:left="437" w:right="48" w:firstLine="0"/>
              <w:jc w:val="left"/>
            </w:pPr>
            <w:r>
              <w:rPr>
                <w:sz w:val="22"/>
              </w:rPr>
              <w:t xml:space="preserve"> drewna,  </w:t>
            </w:r>
            <w:r w:rsidR="00EA2B90">
              <w:rPr>
                <w:sz w:val="22"/>
              </w:rPr>
              <w:t xml:space="preserve">                                   rodzaj narzędzi do</w:t>
            </w:r>
          </w:p>
          <w:p w14:paraId="6960BB80" w14:textId="13A3E3DF" w:rsidR="009F2A89" w:rsidRPr="009F2A89" w:rsidRDefault="00F17FFB" w:rsidP="00F17FFB">
            <w:pPr>
              <w:numPr>
                <w:ilvl w:val="0"/>
                <w:numId w:val="9"/>
              </w:numPr>
              <w:spacing w:after="61" w:line="273" w:lineRule="auto"/>
              <w:ind w:right="48" w:hanging="283"/>
              <w:jc w:val="left"/>
            </w:pPr>
            <w:r>
              <w:rPr>
                <w:sz w:val="22"/>
              </w:rPr>
              <w:t>umie nazwać</w:t>
            </w:r>
            <w:r w:rsidR="00EA2B90">
              <w:rPr>
                <w:sz w:val="22"/>
              </w:rPr>
              <w:t xml:space="preserve">                              planowanej pracy</w:t>
            </w:r>
          </w:p>
          <w:p w14:paraId="53E501E2" w14:textId="77777777" w:rsidR="009F2A89" w:rsidRDefault="00F17FFB" w:rsidP="009F2A89">
            <w:pPr>
              <w:spacing w:after="61" w:line="273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poszczególne operacj</w:t>
            </w:r>
            <w:r w:rsidR="009F2A89">
              <w:rPr>
                <w:sz w:val="22"/>
              </w:rPr>
              <w:t>e</w:t>
            </w:r>
          </w:p>
          <w:p w14:paraId="1D1A0DFB" w14:textId="77777777" w:rsidR="009F2A89" w:rsidRDefault="00F17FFB" w:rsidP="009F2A89">
            <w:pPr>
              <w:spacing w:after="61" w:line="273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technologiczne</w:t>
            </w:r>
          </w:p>
          <w:p w14:paraId="3CA526B4" w14:textId="77777777" w:rsidR="009F2A89" w:rsidRDefault="00F17FFB" w:rsidP="009F2A89">
            <w:pPr>
              <w:spacing w:after="61" w:line="273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związane z obróbką </w:t>
            </w:r>
          </w:p>
          <w:p w14:paraId="5F764835" w14:textId="0B970B9C" w:rsidR="00F17FFB" w:rsidRDefault="00F17FFB" w:rsidP="009F2A89">
            <w:pPr>
              <w:spacing w:after="61" w:line="273" w:lineRule="auto"/>
              <w:ind w:left="437" w:right="48" w:firstLine="0"/>
              <w:jc w:val="left"/>
            </w:pPr>
            <w:r>
              <w:rPr>
                <w:sz w:val="22"/>
              </w:rPr>
              <w:t xml:space="preserve">drewna, </w:t>
            </w:r>
          </w:p>
          <w:p w14:paraId="47B7992C" w14:textId="77777777" w:rsidR="009F2A89" w:rsidRPr="009F2A89" w:rsidRDefault="00F17FFB" w:rsidP="00F17FFB">
            <w:pPr>
              <w:numPr>
                <w:ilvl w:val="0"/>
                <w:numId w:val="9"/>
              </w:numPr>
              <w:spacing w:after="0" w:line="259" w:lineRule="auto"/>
              <w:ind w:right="48" w:hanging="283"/>
              <w:jc w:val="left"/>
            </w:pPr>
            <w:r>
              <w:rPr>
                <w:sz w:val="22"/>
              </w:rPr>
              <w:t xml:space="preserve">prawidłowo dobiera </w:t>
            </w:r>
          </w:p>
          <w:p w14:paraId="5788CE07" w14:textId="77777777" w:rsidR="009F2A89" w:rsidRDefault="00F17FFB" w:rsidP="009F2A89">
            <w:pPr>
              <w:spacing w:after="0" w:line="259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>i posługuje się</w:t>
            </w:r>
          </w:p>
          <w:p w14:paraId="6E66AF44" w14:textId="77777777" w:rsidR="009F2A89" w:rsidRDefault="00F17FFB" w:rsidP="009F2A89">
            <w:pPr>
              <w:spacing w:after="0" w:line="259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podstawowymi </w:t>
            </w:r>
          </w:p>
          <w:p w14:paraId="72F028A1" w14:textId="77777777" w:rsidR="009F2A89" w:rsidRDefault="00F17FFB" w:rsidP="009F2A89">
            <w:pPr>
              <w:spacing w:after="0" w:line="259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>narzędziami,</w:t>
            </w:r>
          </w:p>
          <w:p w14:paraId="5BB83FDC" w14:textId="77777777" w:rsidR="009F2A89" w:rsidRDefault="00F17FFB" w:rsidP="009F2A89">
            <w:pPr>
              <w:spacing w:after="0" w:line="259" w:lineRule="auto"/>
              <w:ind w:left="437" w:right="4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przyrządami </w:t>
            </w:r>
          </w:p>
          <w:p w14:paraId="57BD12DD" w14:textId="02539643" w:rsidR="00F17FFB" w:rsidRDefault="00F17FFB" w:rsidP="009F2A89">
            <w:pPr>
              <w:spacing w:after="0" w:line="259" w:lineRule="auto"/>
              <w:ind w:left="437" w:right="48" w:firstLine="0"/>
              <w:jc w:val="left"/>
            </w:pPr>
            <w:r>
              <w:rPr>
                <w:sz w:val="22"/>
              </w:rPr>
              <w:t xml:space="preserve">pomiarowymi i </w:t>
            </w:r>
          </w:p>
        </w:tc>
      </w:tr>
      <w:tr w:rsidR="00BD5FB0" w14:paraId="6477751F" w14:textId="77777777" w:rsidTr="001271A0">
        <w:tblPrEx>
          <w:tblCellMar>
            <w:top w:w="0" w:type="dxa"/>
            <w:left w:w="108" w:type="dxa"/>
            <w:right w:w="70" w:type="dxa"/>
          </w:tblCellMar>
        </w:tblPrEx>
        <w:trPr>
          <w:gridBefore w:val="1"/>
          <w:wBefore w:w="10" w:type="dxa"/>
          <w:trHeight w:val="84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40D6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F69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F56D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3EF9" w14:textId="77777777" w:rsidR="00F17FFB" w:rsidRDefault="00F17FFB" w:rsidP="00313754">
            <w:pPr>
              <w:spacing w:after="0" w:line="272" w:lineRule="auto"/>
              <w:ind w:left="425" w:right="0" w:firstLine="0"/>
              <w:jc w:val="left"/>
            </w:pPr>
            <w:r>
              <w:rPr>
                <w:sz w:val="22"/>
              </w:rPr>
              <w:t xml:space="preserve">przyborami do obróbki drewna, </w:t>
            </w:r>
          </w:p>
          <w:p w14:paraId="20E1B146" w14:textId="77777777" w:rsidR="00F17FFB" w:rsidRDefault="00F17FFB" w:rsidP="0031375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839A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5FB0" w14:paraId="2D427512" w14:textId="77777777" w:rsidTr="001271A0">
        <w:tblPrEx>
          <w:tblCellMar>
            <w:top w:w="0" w:type="dxa"/>
            <w:left w:w="108" w:type="dxa"/>
            <w:right w:w="70" w:type="dxa"/>
          </w:tblCellMar>
        </w:tblPrEx>
        <w:trPr>
          <w:gridBefore w:val="1"/>
          <w:wBefore w:w="10" w:type="dxa"/>
          <w:trHeight w:val="429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1FB8" w14:textId="77777777" w:rsidR="00F17FFB" w:rsidRDefault="00F17FFB" w:rsidP="00313754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Metale wokół nas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C08A" w14:textId="77777777" w:rsidR="00F17FFB" w:rsidRDefault="00F17FFB" w:rsidP="00313754">
            <w:pPr>
              <w:spacing w:after="8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589D6126" w14:textId="77777777" w:rsidR="00F17FFB" w:rsidRDefault="00F17FFB" w:rsidP="00F17FFB">
            <w:pPr>
              <w:numPr>
                <w:ilvl w:val="0"/>
                <w:numId w:val="10"/>
              </w:numPr>
              <w:spacing w:after="38" w:line="236" w:lineRule="auto"/>
              <w:ind w:right="466" w:firstLine="0"/>
              <w:jc w:val="left"/>
            </w:pPr>
            <w:r>
              <w:rPr>
                <w:sz w:val="22"/>
              </w:rPr>
              <w:t xml:space="preserve">zna historię hutnictwa metali </w:t>
            </w:r>
          </w:p>
          <w:p w14:paraId="28A4C1C1" w14:textId="77777777" w:rsidR="00F17FFB" w:rsidRDefault="00F17FFB" w:rsidP="00F17FFB">
            <w:pPr>
              <w:numPr>
                <w:ilvl w:val="0"/>
                <w:numId w:val="10"/>
              </w:numPr>
              <w:spacing w:after="0" w:line="259" w:lineRule="auto"/>
              <w:ind w:right="466" w:firstLine="0"/>
              <w:jc w:val="left"/>
            </w:pPr>
            <w:r>
              <w:rPr>
                <w:sz w:val="22"/>
              </w:rPr>
              <w:t xml:space="preserve">zna specyfikę zawodu ślusarza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BF83" w14:textId="77777777" w:rsidR="00F17FFB" w:rsidRDefault="00F17FFB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3224D97C" w14:textId="77777777" w:rsidR="00F17FFB" w:rsidRDefault="00F17FFB" w:rsidP="00F17FFB">
            <w:pPr>
              <w:numPr>
                <w:ilvl w:val="0"/>
                <w:numId w:val="11"/>
              </w:numPr>
              <w:spacing w:after="24" w:line="250" w:lineRule="auto"/>
              <w:ind w:right="103" w:firstLine="0"/>
              <w:jc w:val="left"/>
            </w:pPr>
            <w:r>
              <w:rPr>
                <w:sz w:val="22"/>
              </w:rPr>
              <w:t xml:space="preserve">zna i rozumie </w:t>
            </w:r>
            <w:proofErr w:type="spellStart"/>
            <w:r>
              <w:rPr>
                <w:sz w:val="22"/>
              </w:rPr>
              <w:t>pojecia</w:t>
            </w:r>
            <w:proofErr w:type="spellEnd"/>
            <w:r>
              <w:rPr>
                <w:sz w:val="22"/>
              </w:rPr>
              <w:t xml:space="preserve">: metal, ruda, dymarka, huta, stop, patyna, rdza, suwmiarka, ślusarstwo </w:t>
            </w:r>
          </w:p>
          <w:p w14:paraId="4AB83C2B" w14:textId="77777777" w:rsidR="00F17FFB" w:rsidRDefault="00F17FFB" w:rsidP="00F17FFB">
            <w:pPr>
              <w:numPr>
                <w:ilvl w:val="0"/>
                <w:numId w:val="11"/>
              </w:numPr>
              <w:spacing w:after="39" w:line="239" w:lineRule="auto"/>
              <w:ind w:right="103" w:firstLine="0"/>
              <w:jc w:val="left"/>
            </w:pPr>
            <w:r>
              <w:rPr>
                <w:sz w:val="22"/>
              </w:rPr>
              <w:t xml:space="preserve">zna właściwości wybranych </w:t>
            </w:r>
          </w:p>
          <w:p w14:paraId="18E91A76" w14:textId="77777777" w:rsidR="00F17FFB" w:rsidRDefault="00F17FFB" w:rsidP="00313754">
            <w:pPr>
              <w:spacing w:after="0" w:line="266" w:lineRule="auto"/>
              <w:ind w:left="103" w:right="239" w:firstLine="0"/>
              <w:jc w:val="left"/>
            </w:pPr>
            <w:r>
              <w:rPr>
                <w:sz w:val="22"/>
              </w:rPr>
              <w:t xml:space="preserve">metali i ich stopów - zna narzędzia, przyrządy i przybory oraz zasady ich użycia do obróbki metali </w:t>
            </w:r>
          </w:p>
          <w:p w14:paraId="41A8D65E" w14:textId="77777777" w:rsidR="00F17FFB" w:rsidRDefault="00F17FFB" w:rsidP="00F17FFB">
            <w:pPr>
              <w:numPr>
                <w:ilvl w:val="0"/>
                <w:numId w:val="11"/>
              </w:numPr>
              <w:spacing w:after="0" w:line="238" w:lineRule="auto"/>
              <w:ind w:right="103" w:firstLine="0"/>
              <w:jc w:val="left"/>
            </w:pPr>
            <w:r>
              <w:rPr>
                <w:sz w:val="22"/>
              </w:rPr>
              <w:t xml:space="preserve">zna wybrane operacje technologiczne i bezpieczne zasady ich </w:t>
            </w:r>
          </w:p>
          <w:p w14:paraId="0534A227" w14:textId="77777777" w:rsidR="00F17FFB" w:rsidRDefault="00F17FFB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wykonywania </w:t>
            </w:r>
          </w:p>
          <w:p w14:paraId="4F3D6904" w14:textId="77777777" w:rsidR="00F17FFB" w:rsidRDefault="00F17FFB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96CC" w14:textId="77777777" w:rsidR="00F17FFB" w:rsidRDefault="00F17FFB" w:rsidP="00313754">
            <w:pPr>
              <w:spacing w:after="9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528FC981" w14:textId="77777777" w:rsidR="00F17FFB" w:rsidRDefault="00F17FFB" w:rsidP="00F17FFB">
            <w:pPr>
              <w:numPr>
                <w:ilvl w:val="0"/>
                <w:numId w:val="12"/>
              </w:numPr>
              <w:spacing w:after="2" w:line="236" w:lineRule="auto"/>
              <w:ind w:left="141" w:right="651" w:hanging="38"/>
              <w:jc w:val="left"/>
            </w:pPr>
            <w:r>
              <w:rPr>
                <w:sz w:val="22"/>
              </w:rPr>
              <w:t xml:space="preserve">rozszerza zasób słownictwa z dziedziny metalurgii </w:t>
            </w:r>
          </w:p>
          <w:p w14:paraId="713238F2" w14:textId="77777777" w:rsidR="00F17FFB" w:rsidRDefault="00F17FFB" w:rsidP="00F17FFB">
            <w:pPr>
              <w:numPr>
                <w:ilvl w:val="0"/>
                <w:numId w:val="12"/>
              </w:numPr>
              <w:spacing w:after="0" w:line="276" w:lineRule="auto"/>
              <w:ind w:left="141" w:right="651" w:hanging="38"/>
              <w:jc w:val="left"/>
            </w:pPr>
            <w:r>
              <w:rPr>
                <w:sz w:val="22"/>
              </w:rPr>
              <w:t xml:space="preserve">poznaje i zapamiętuje </w:t>
            </w:r>
          </w:p>
          <w:p w14:paraId="2EBFA004" w14:textId="77777777" w:rsidR="00F17FFB" w:rsidRDefault="00F17FFB" w:rsidP="00313754">
            <w:pPr>
              <w:spacing w:after="0" w:line="259" w:lineRule="auto"/>
              <w:ind w:left="103" w:right="104" w:firstLine="0"/>
              <w:jc w:val="left"/>
            </w:pPr>
            <w:r>
              <w:rPr>
                <w:sz w:val="22"/>
              </w:rPr>
              <w:t xml:space="preserve">nowe zagadnienia z historii techniki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5ED" w14:textId="77777777" w:rsidR="00F17FFB" w:rsidRDefault="00F17FFB" w:rsidP="00313754">
            <w:pPr>
              <w:spacing w:after="1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773AA89C" w14:textId="77777777" w:rsidR="00F17FFB" w:rsidRDefault="00F17FFB" w:rsidP="00313754">
            <w:pPr>
              <w:spacing w:after="20" w:line="256" w:lineRule="auto"/>
              <w:ind w:left="101" w:right="742" w:firstLine="0"/>
              <w:jc w:val="left"/>
            </w:pPr>
            <w:r>
              <w:rPr>
                <w:sz w:val="22"/>
              </w:rPr>
              <w:t xml:space="preserve">- nabył umiejętność bezpiecznej obróbki metali -umie dobrać właściwości metali do projektowanych i wykonywanych wyrobów </w:t>
            </w:r>
          </w:p>
          <w:p w14:paraId="20636C9F" w14:textId="77777777" w:rsidR="00F17FFB" w:rsidRDefault="00F17FFB" w:rsidP="0031375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użytkowych </w:t>
            </w:r>
          </w:p>
          <w:p w14:paraId="214AE4A8" w14:textId="77777777" w:rsidR="00F17FFB" w:rsidRDefault="00F17FFB" w:rsidP="003137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132D327" w14:textId="77777777" w:rsidR="00F17FFB" w:rsidRDefault="00F17FFB" w:rsidP="003137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5DB5C02" w14:textId="77777777" w:rsidR="00F17FFB" w:rsidRDefault="00F17FFB" w:rsidP="003137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B656E39" w14:textId="77777777" w:rsidR="00F17FFB" w:rsidRDefault="00F17FFB" w:rsidP="00313754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D5FB0" w14:paraId="7A5DF829" w14:textId="77777777" w:rsidTr="001271A0">
        <w:tblPrEx>
          <w:tblCellMar>
            <w:top w:w="0" w:type="dxa"/>
            <w:left w:w="108" w:type="dxa"/>
            <w:right w:w="70" w:type="dxa"/>
          </w:tblCellMar>
        </w:tblPrEx>
        <w:trPr>
          <w:gridBefore w:val="1"/>
          <w:wBefore w:w="10" w:type="dxa"/>
          <w:trHeight w:val="378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10D3" w14:textId="77777777" w:rsidR="00F17FFB" w:rsidRDefault="00F17FFB" w:rsidP="00313754">
            <w:pPr>
              <w:spacing w:after="0" w:line="259" w:lineRule="auto"/>
              <w:ind w:left="2" w:right="32" w:firstLine="0"/>
              <w:jc w:val="left"/>
            </w:pPr>
            <w:r>
              <w:rPr>
                <w:b/>
                <w:sz w:val="22"/>
              </w:rPr>
              <w:t xml:space="preserve">Piasek i glina, czyli o szkle i ceramice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4DF7" w14:textId="77777777" w:rsidR="00F17FFB" w:rsidRDefault="00F17FFB" w:rsidP="00313754">
            <w:pPr>
              <w:spacing w:after="1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3E67B201" w14:textId="77777777" w:rsidR="00F17FFB" w:rsidRDefault="00F17FFB" w:rsidP="00313754">
            <w:pPr>
              <w:spacing w:after="0" w:line="259" w:lineRule="auto"/>
              <w:ind w:left="79" w:right="660" w:firstLine="0"/>
              <w:jc w:val="left"/>
            </w:pPr>
            <w:r>
              <w:rPr>
                <w:sz w:val="22"/>
              </w:rPr>
              <w:t xml:space="preserve">- zna historię wyrobu szkła i ceramiki - rozpoznaje i właściwie użytkuje asortyment wyrobów szklanych i ceramicznych,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AFD3" w14:textId="77777777" w:rsidR="00F17FFB" w:rsidRDefault="00F17FFB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3979F4DD" w14:textId="77777777" w:rsidR="00F17FFB" w:rsidRDefault="00F17FFB" w:rsidP="00F17FFB">
            <w:pPr>
              <w:numPr>
                <w:ilvl w:val="0"/>
                <w:numId w:val="13"/>
              </w:numPr>
              <w:spacing w:after="0" w:line="259" w:lineRule="auto"/>
              <w:ind w:right="94" w:firstLine="0"/>
              <w:jc w:val="left"/>
            </w:pPr>
            <w:r>
              <w:rPr>
                <w:sz w:val="22"/>
              </w:rPr>
              <w:t xml:space="preserve">zna i rozumie pojęcia: </w:t>
            </w:r>
          </w:p>
          <w:p w14:paraId="16B39981" w14:textId="77777777" w:rsidR="00F17FFB" w:rsidRDefault="00F17FFB" w:rsidP="00313754">
            <w:pPr>
              <w:spacing w:after="0" w:line="250" w:lineRule="auto"/>
              <w:ind w:left="103" w:right="55" w:firstLine="0"/>
              <w:jc w:val="left"/>
            </w:pPr>
            <w:r>
              <w:rPr>
                <w:sz w:val="22"/>
              </w:rPr>
              <w:t xml:space="preserve">piec, piec donicowy i wannowy, tygiel, piszczel szklarski, szkło, witraż, ceramika, porcelana, fajans, cegła, </w:t>
            </w:r>
            <w:proofErr w:type="spellStart"/>
            <w:r>
              <w:rPr>
                <w:sz w:val="22"/>
              </w:rPr>
              <w:t>pustak,cegielnia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0314ADD4" w14:textId="77777777" w:rsidR="00F17FFB" w:rsidRDefault="00F17FFB" w:rsidP="00F17FFB">
            <w:pPr>
              <w:numPr>
                <w:ilvl w:val="0"/>
                <w:numId w:val="13"/>
              </w:numPr>
              <w:spacing w:after="39" w:line="239" w:lineRule="auto"/>
              <w:ind w:right="94" w:firstLine="0"/>
              <w:jc w:val="left"/>
            </w:pPr>
            <w:r>
              <w:rPr>
                <w:sz w:val="22"/>
              </w:rPr>
              <w:t xml:space="preserve">zna procesy produkcyjne </w:t>
            </w:r>
          </w:p>
          <w:p w14:paraId="4B5D47D3" w14:textId="77777777" w:rsidR="00F17FFB" w:rsidRDefault="00F17FFB" w:rsidP="00313754">
            <w:pPr>
              <w:spacing w:after="0" w:line="259" w:lineRule="auto"/>
              <w:ind w:left="103" w:right="659" w:firstLine="0"/>
              <w:jc w:val="left"/>
            </w:pPr>
            <w:r>
              <w:rPr>
                <w:sz w:val="22"/>
              </w:rPr>
              <w:t xml:space="preserve">oraz klasyfikację wyrobów szklanych i ceramicznych - umie przygotować masę solną i glinę do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121" w14:textId="77777777" w:rsidR="00F17FFB" w:rsidRDefault="00F17FFB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18CA49EA" w14:textId="77777777" w:rsidR="00F17FFB" w:rsidRDefault="00F17FFB" w:rsidP="00F17FFB">
            <w:pPr>
              <w:numPr>
                <w:ilvl w:val="0"/>
                <w:numId w:val="14"/>
              </w:numPr>
              <w:spacing w:after="0" w:line="265" w:lineRule="auto"/>
              <w:ind w:right="504" w:firstLine="0"/>
              <w:jc w:val="left"/>
            </w:pPr>
            <w:r>
              <w:rPr>
                <w:sz w:val="22"/>
              </w:rPr>
              <w:t xml:space="preserve">Bezpiecznie dobiera i stosuje urządzenia, narzędzia i przybory </w:t>
            </w:r>
          </w:p>
          <w:p w14:paraId="23825134" w14:textId="77777777" w:rsidR="00F17FFB" w:rsidRDefault="00F17FFB" w:rsidP="00F17FFB">
            <w:pPr>
              <w:numPr>
                <w:ilvl w:val="0"/>
                <w:numId w:val="14"/>
              </w:numPr>
              <w:spacing w:after="17" w:line="256" w:lineRule="auto"/>
              <w:ind w:right="504" w:firstLine="0"/>
              <w:jc w:val="left"/>
            </w:pPr>
            <w:r>
              <w:rPr>
                <w:sz w:val="22"/>
              </w:rPr>
              <w:t xml:space="preserve">wzbogaca słownictwo techniczne </w:t>
            </w:r>
          </w:p>
          <w:p w14:paraId="5971FE66" w14:textId="77777777" w:rsidR="00F17FFB" w:rsidRDefault="00F17FFB" w:rsidP="00F17FFB">
            <w:pPr>
              <w:numPr>
                <w:ilvl w:val="0"/>
                <w:numId w:val="14"/>
              </w:numPr>
              <w:spacing w:after="0" w:line="259" w:lineRule="auto"/>
              <w:ind w:right="504" w:firstLine="0"/>
              <w:jc w:val="left"/>
            </w:pPr>
            <w:r>
              <w:rPr>
                <w:sz w:val="22"/>
              </w:rPr>
              <w:t xml:space="preserve">rozszerza wiedzę z zakresu historii techniki - odpowiednio dobiera i bezpiecznie używa narzędzia wykonując zaplanowane operacje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65FA" w14:textId="77777777" w:rsidR="00F17FFB" w:rsidRDefault="00F17FFB" w:rsidP="0031375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0609CFE9" w14:textId="77777777" w:rsidR="00F17FFB" w:rsidRDefault="00F17FFB" w:rsidP="00F17FFB">
            <w:pPr>
              <w:numPr>
                <w:ilvl w:val="0"/>
                <w:numId w:val="15"/>
              </w:numPr>
              <w:spacing w:after="28" w:line="236" w:lineRule="auto"/>
              <w:ind w:right="154" w:firstLine="0"/>
              <w:jc w:val="left"/>
            </w:pPr>
            <w:r>
              <w:rPr>
                <w:sz w:val="22"/>
              </w:rPr>
              <w:t xml:space="preserve">projektuje i wykonuje ceramiczne przedmioty ozdobne </w:t>
            </w:r>
          </w:p>
          <w:p w14:paraId="4179D7F0" w14:textId="77777777" w:rsidR="00F17FFB" w:rsidRDefault="00F17FFB" w:rsidP="00F17FFB">
            <w:pPr>
              <w:numPr>
                <w:ilvl w:val="0"/>
                <w:numId w:val="15"/>
              </w:numPr>
              <w:spacing w:after="0" w:line="259" w:lineRule="auto"/>
              <w:ind w:right="154" w:firstLine="0"/>
              <w:jc w:val="left"/>
            </w:pPr>
            <w:r>
              <w:rPr>
                <w:sz w:val="22"/>
              </w:rPr>
              <w:t xml:space="preserve">właściwie dobiera i używa farb zdobiących, zwracając uwagę na ich toksyczność. </w:t>
            </w:r>
          </w:p>
        </w:tc>
      </w:tr>
      <w:tr w:rsidR="00BD5FB0" w14:paraId="7C998AB5" w14:textId="77777777" w:rsidTr="001271A0">
        <w:tblPrEx>
          <w:tblCellMar>
            <w:top w:w="0" w:type="dxa"/>
            <w:left w:w="108" w:type="dxa"/>
            <w:right w:w="70" w:type="dxa"/>
          </w:tblCellMar>
        </w:tblPrEx>
        <w:trPr>
          <w:gridBefore w:val="1"/>
          <w:wBefore w:w="10" w:type="dxa"/>
          <w:trHeight w:val="84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21BC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FFB1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ED56" w14:textId="6B6C48E8" w:rsidR="00F17FFB" w:rsidRDefault="00EA2B90" w:rsidP="00313754">
            <w:pPr>
              <w:spacing w:after="160" w:line="259" w:lineRule="auto"/>
              <w:ind w:left="0" w:right="0" w:firstLine="0"/>
              <w:jc w:val="left"/>
            </w:pPr>
            <w:r>
              <w:t xml:space="preserve">wyrobu przedmiotów </w:t>
            </w:r>
            <w:r w:rsidR="00724E1F">
              <w:t>ceramicznych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D363" w14:textId="7A5D7B13" w:rsidR="00F17FFB" w:rsidRDefault="00724E1F" w:rsidP="00313754">
            <w:pPr>
              <w:spacing w:after="0" w:line="272" w:lineRule="auto"/>
              <w:ind w:left="425" w:right="0" w:firstLine="0"/>
              <w:jc w:val="left"/>
            </w:pPr>
            <w:r>
              <w:t>technologiczne</w:t>
            </w:r>
          </w:p>
          <w:p w14:paraId="46AE39F5" w14:textId="77777777" w:rsidR="00F17FFB" w:rsidRDefault="00F17FFB" w:rsidP="0031375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404D" w14:textId="77777777" w:rsidR="00F17FFB" w:rsidRDefault="00F17FFB" w:rsidP="0031375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5FB0" w14:paraId="55CA7924" w14:textId="77777777" w:rsidTr="001271A0">
        <w:tblPrEx>
          <w:tblCellMar>
            <w:top w:w="0" w:type="dxa"/>
            <w:left w:w="108" w:type="dxa"/>
            <w:right w:w="70" w:type="dxa"/>
          </w:tblCellMar>
        </w:tblPrEx>
        <w:trPr>
          <w:gridBefore w:val="1"/>
          <w:wBefore w:w="10" w:type="dxa"/>
          <w:trHeight w:val="429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45B4" w14:textId="77777777" w:rsidR="00F17FFB" w:rsidRDefault="00724E1F" w:rsidP="00724E1F">
            <w:pPr>
              <w:spacing w:after="0" w:line="259" w:lineRule="auto"/>
              <w:ind w:right="0"/>
              <w:jc w:val="left"/>
            </w:pPr>
            <w:r>
              <w:t>Włókna  - modne i przydatne w życiu</w:t>
            </w:r>
          </w:p>
          <w:p w14:paraId="78948D68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3BB3EAA5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5631E51F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668C80A0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2E4A75AE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57C821F8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337DABCF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456A69AB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16978501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300D5F8D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77FC2F24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21D6E421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637177A2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1EE1E99E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40826C16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587D27A1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6F3CA778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4168822B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51B4D5BC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227B6280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7E8E5C21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3465A480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3E59039A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31B4A4E5" w14:textId="77777777" w:rsidR="00B001A9" w:rsidRDefault="00B001A9" w:rsidP="00724E1F">
            <w:pPr>
              <w:spacing w:after="0" w:line="259" w:lineRule="auto"/>
              <w:ind w:right="0"/>
              <w:jc w:val="left"/>
            </w:pPr>
          </w:p>
          <w:p w14:paraId="296B3F8F" w14:textId="77EBF220" w:rsidR="00B001A9" w:rsidRDefault="00B001A9" w:rsidP="00724E1F">
            <w:pPr>
              <w:spacing w:after="0" w:line="259" w:lineRule="auto"/>
              <w:ind w:right="0"/>
              <w:jc w:val="left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29E4" w14:textId="77777777" w:rsidR="00F17FFB" w:rsidRDefault="00F17FFB" w:rsidP="00313754">
            <w:pPr>
              <w:spacing w:after="8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40BDDA9B" w14:textId="41EBCDF2" w:rsidR="00F17FFB" w:rsidRDefault="00724E1F" w:rsidP="00724E1F">
            <w:pPr>
              <w:spacing w:after="38" w:line="236" w:lineRule="auto"/>
              <w:ind w:right="466"/>
              <w:jc w:val="left"/>
            </w:pPr>
            <w:r>
              <w:t>- zna historię ubioru i funkcje odzieży</w:t>
            </w:r>
          </w:p>
          <w:p w14:paraId="0E488EAA" w14:textId="605B79E1" w:rsidR="00724E1F" w:rsidRDefault="00724E1F" w:rsidP="00724E1F">
            <w:pPr>
              <w:spacing w:after="38" w:line="236" w:lineRule="auto"/>
              <w:ind w:right="466"/>
              <w:jc w:val="left"/>
            </w:pPr>
            <w:r>
              <w:t>- klasyfikuje surowce i materiały włókiennicze</w:t>
            </w:r>
          </w:p>
          <w:p w14:paraId="2A157D96" w14:textId="4CAFF44D" w:rsidR="00724E1F" w:rsidRDefault="00724E1F" w:rsidP="00724E1F">
            <w:pPr>
              <w:spacing w:after="38" w:line="236" w:lineRule="auto"/>
              <w:ind w:right="466"/>
              <w:jc w:val="left"/>
            </w:pPr>
            <w:r>
              <w:t>- zna zasady konserwacji odzieży</w:t>
            </w:r>
          </w:p>
          <w:p w14:paraId="153BF9A7" w14:textId="5DCACCF8" w:rsidR="00724E1F" w:rsidRDefault="00724E1F" w:rsidP="00724E1F">
            <w:pPr>
              <w:spacing w:after="38" w:line="236" w:lineRule="auto"/>
              <w:ind w:right="466"/>
              <w:jc w:val="left"/>
            </w:pPr>
            <w:r>
              <w:t>- zna charakteryst</w:t>
            </w:r>
            <w:r w:rsidR="00D32371">
              <w:t>ykę zawodową krawca</w:t>
            </w:r>
          </w:p>
          <w:p w14:paraId="4E7850C9" w14:textId="454EB954" w:rsidR="00F17FFB" w:rsidRDefault="00F17FFB" w:rsidP="00724E1F">
            <w:pPr>
              <w:spacing w:after="0" w:line="259" w:lineRule="auto"/>
              <w:ind w:left="79" w:right="466" w:firstLine="0"/>
              <w:jc w:val="left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1F1C" w14:textId="77777777" w:rsidR="00F17FFB" w:rsidRDefault="00F17FFB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7D766B2E" w14:textId="0C8AAEAF" w:rsidR="00F17FFB" w:rsidRDefault="00D32371" w:rsidP="00D32371">
            <w:pPr>
              <w:spacing w:after="24" w:line="250" w:lineRule="auto"/>
              <w:ind w:right="103"/>
              <w:jc w:val="left"/>
            </w:pPr>
            <w:r>
              <w:t>- zna i rozumie pojęcia : odzież, moda, tkanina, dzianina, splot, osnowa, wątek, oczko, piktogram, rozmiar, fason, ściegi, haft, aplikacja, forma</w:t>
            </w:r>
          </w:p>
          <w:p w14:paraId="763B9073" w14:textId="159F125C" w:rsidR="00D32371" w:rsidRDefault="00D32371" w:rsidP="00D32371">
            <w:pPr>
              <w:spacing w:after="24" w:line="250" w:lineRule="auto"/>
              <w:ind w:right="103"/>
              <w:jc w:val="left"/>
            </w:pPr>
            <w:r>
              <w:t>- zna budowę tkanin i dzianin oraz sposób ich wytwarzania</w:t>
            </w:r>
          </w:p>
          <w:p w14:paraId="42FAC736" w14:textId="3FE1CB52" w:rsidR="00F17FFB" w:rsidRDefault="00D32371" w:rsidP="00D32371">
            <w:pPr>
              <w:spacing w:after="39" w:line="239" w:lineRule="auto"/>
              <w:ind w:left="103" w:right="103" w:firstLine="0"/>
              <w:jc w:val="left"/>
            </w:pPr>
            <w:r>
              <w:t xml:space="preserve">- zna podstawowe narzędzia, przybory krawieckie oraz sposób </w:t>
            </w:r>
            <w:r w:rsidR="00CD27A4">
              <w:t>ich zastosowania</w:t>
            </w:r>
          </w:p>
          <w:p w14:paraId="5441E493" w14:textId="19E0EF6B" w:rsidR="00CD27A4" w:rsidRDefault="00CD27A4" w:rsidP="00D32371">
            <w:pPr>
              <w:spacing w:after="39" w:line="239" w:lineRule="auto"/>
              <w:ind w:left="103" w:right="103" w:firstLine="0"/>
              <w:jc w:val="left"/>
            </w:pPr>
            <w:r>
              <w:t>- umie użytkować i konserwować odzież</w:t>
            </w:r>
          </w:p>
          <w:p w14:paraId="410F34A9" w14:textId="446A679D" w:rsidR="00F17FFB" w:rsidRDefault="00F17FFB" w:rsidP="00D32371">
            <w:pPr>
              <w:spacing w:after="0" w:line="266" w:lineRule="auto"/>
              <w:ind w:left="103" w:right="239" w:firstLine="0"/>
              <w:jc w:val="left"/>
            </w:pPr>
          </w:p>
          <w:p w14:paraId="7F6411FB" w14:textId="595E68F6" w:rsidR="00F17FFB" w:rsidRDefault="00F17FFB" w:rsidP="00313754">
            <w:pPr>
              <w:spacing w:after="0" w:line="259" w:lineRule="auto"/>
              <w:ind w:left="103" w:right="0" w:firstLine="0"/>
              <w:jc w:val="left"/>
            </w:pPr>
          </w:p>
          <w:p w14:paraId="3D12BB2D" w14:textId="77777777" w:rsidR="00F17FFB" w:rsidRDefault="00F17FFB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3E5" w14:textId="77777777" w:rsidR="00F17FFB" w:rsidRDefault="00F17FFB" w:rsidP="00313754">
            <w:pPr>
              <w:spacing w:after="9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7D1ABCC7" w14:textId="77777777" w:rsidR="00F17FFB" w:rsidRDefault="00CD27A4" w:rsidP="00CD27A4">
            <w:pPr>
              <w:spacing w:after="2" w:line="236" w:lineRule="auto"/>
              <w:ind w:right="651"/>
              <w:jc w:val="left"/>
            </w:pPr>
            <w:r>
              <w:t>- zna właściwości materiałów włókienniczych</w:t>
            </w:r>
          </w:p>
          <w:p w14:paraId="1115A332" w14:textId="2CF43E21" w:rsidR="00CD27A4" w:rsidRDefault="00CD27A4" w:rsidP="00CD27A4">
            <w:pPr>
              <w:spacing w:after="2" w:line="236" w:lineRule="auto"/>
              <w:ind w:right="651"/>
              <w:jc w:val="left"/>
            </w:pPr>
            <w:r>
              <w:t>- odczytuje informacje z wszywek  z informacyjnych i metek handlowych</w:t>
            </w:r>
          </w:p>
          <w:p w14:paraId="72726D2E" w14:textId="3CBFADE8" w:rsidR="00CD27A4" w:rsidRDefault="00CD27A4" w:rsidP="00CD27A4">
            <w:pPr>
              <w:spacing w:after="2" w:line="236" w:lineRule="auto"/>
              <w:ind w:right="651"/>
              <w:jc w:val="left"/>
            </w:pPr>
            <w:r>
              <w:t>- zna i wykonuje wzorniki z podstawowymi i ozdobnymi ściegami ręcznymi</w:t>
            </w:r>
          </w:p>
          <w:p w14:paraId="0B5AA736" w14:textId="77777777" w:rsidR="00CD27A4" w:rsidRDefault="00CD27A4" w:rsidP="00CD27A4">
            <w:pPr>
              <w:spacing w:after="2" w:line="236" w:lineRule="auto"/>
              <w:ind w:right="651"/>
              <w:jc w:val="left"/>
            </w:pPr>
            <w:r>
              <w:t>- właściwie dobiera odzież ze względu na rozmiar i przeznaczenie</w:t>
            </w:r>
          </w:p>
          <w:p w14:paraId="106E969F" w14:textId="72281C84" w:rsidR="00CD27A4" w:rsidRDefault="00CD27A4" w:rsidP="00CD27A4">
            <w:pPr>
              <w:spacing w:after="2" w:line="236" w:lineRule="auto"/>
              <w:ind w:right="651"/>
              <w:jc w:val="left"/>
            </w:pPr>
            <w:r>
              <w:t xml:space="preserve">- rozszerza </w:t>
            </w:r>
            <w:r w:rsidR="00BD5FB0">
              <w:t xml:space="preserve">  </w:t>
            </w:r>
            <w:r>
              <w:t>słownictwo techniczne o pojęcia</w:t>
            </w:r>
            <w:r w:rsidR="0019480D">
              <w:t xml:space="preserve"> z technologii obróbki włókienniczej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F8A5" w14:textId="77777777" w:rsidR="00F17FFB" w:rsidRDefault="00F17FFB" w:rsidP="00313754">
            <w:pPr>
              <w:spacing w:after="1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3001354A" w14:textId="22E856B5" w:rsidR="00F17FFB" w:rsidRDefault="00F17FFB" w:rsidP="0019480D">
            <w:pPr>
              <w:spacing w:after="20" w:line="256" w:lineRule="auto"/>
              <w:ind w:left="101" w:right="74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52408B">
              <w:rPr>
                <w:sz w:val="22"/>
              </w:rPr>
              <w:t>p</w:t>
            </w:r>
            <w:r w:rsidR="00BD5FB0">
              <w:rPr>
                <w:sz w:val="22"/>
              </w:rPr>
              <w:t xml:space="preserve">rojektuje </w:t>
            </w:r>
            <w:r w:rsidR="00AB4231">
              <w:rPr>
                <w:sz w:val="22"/>
              </w:rPr>
              <w:t>wyroby użytkowe</w:t>
            </w:r>
          </w:p>
          <w:p w14:paraId="6EAAE205" w14:textId="6E5C999D" w:rsidR="00AB4231" w:rsidRDefault="00AB4231" w:rsidP="0019480D">
            <w:pPr>
              <w:spacing w:after="20" w:line="256" w:lineRule="auto"/>
              <w:ind w:left="101" w:right="742" w:firstLine="0"/>
              <w:jc w:val="left"/>
            </w:pPr>
            <w:r>
              <w:t>- wykonuje rysunki techniczne</w:t>
            </w:r>
          </w:p>
          <w:p w14:paraId="717E17F7" w14:textId="05DB8967" w:rsidR="00744B4C" w:rsidRDefault="00744B4C" w:rsidP="0019480D">
            <w:pPr>
              <w:spacing w:after="20" w:line="256" w:lineRule="auto"/>
              <w:ind w:left="101" w:right="742" w:firstLine="0"/>
              <w:jc w:val="left"/>
            </w:pPr>
            <w:r>
              <w:t xml:space="preserve">- stosuje praktycznie dokumentację </w:t>
            </w:r>
            <w:r w:rsidR="00B84CB0">
              <w:t xml:space="preserve">techniczną </w:t>
            </w:r>
          </w:p>
          <w:p w14:paraId="5232E8A4" w14:textId="0FEC2C53" w:rsidR="00B84CB0" w:rsidRDefault="00B84CB0" w:rsidP="0019480D">
            <w:pPr>
              <w:spacing w:after="20" w:line="256" w:lineRule="auto"/>
              <w:ind w:left="101" w:right="742" w:firstLine="0"/>
              <w:jc w:val="left"/>
            </w:pPr>
            <w:r>
              <w:t xml:space="preserve">- zna i umie wykonać </w:t>
            </w:r>
            <w:r w:rsidR="00186F40">
              <w:t>podstawowe operacje technologiczne występujące</w:t>
            </w:r>
            <w:r w:rsidR="001C706D">
              <w:t xml:space="preserve"> przy obróbce tkanin i dzianin</w:t>
            </w:r>
          </w:p>
          <w:p w14:paraId="726D1642" w14:textId="6A0FBE6E" w:rsidR="001C706D" w:rsidRDefault="001C706D" w:rsidP="0019480D">
            <w:pPr>
              <w:spacing w:after="20" w:line="256" w:lineRule="auto"/>
              <w:ind w:left="101" w:right="742" w:firstLine="0"/>
              <w:jc w:val="left"/>
            </w:pPr>
            <w:r>
              <w:t xml:space="preserve">- opanował podstawowe umiejętności </w:t>
            </w:r>
            <w:r w:rsidR="00B001A9">
              <w:t>krawieckie niezbędne w życiu codziennym</w:t>
            </w:r>
          </w:p>
          <w:p w14:paraId="1FF6AFFE" w14:textId="70497FEB" w:rsidR="00917A9F" w:rsidRPr="00917A9F" w:rsidRDefault="00F17FFB" w:rsidP="00917A9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BD5FB0" w14:paraId="06EE42FC" w14:textId="77777777" w:rsidTr="001271A0">
        <w:tblPrEx>
          <w:tblCellMar>
            <w:top w:w="0" w:type="dxa"/>
            <w:left w:w="108" w:type="dxa"/>
            <w:right w:w="70" w:type="dxa"/>
          </w:tblCellMar>
        </w:tblPrEx>
        <w:trPr>
          <w:trHeight w:val="3785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3A0F" w14:textId="2FACDC6E" w:rsidR="00F17FFB" w:rsidRDefault="00470C76" w:rsidP="00470C76">
            <w:pPr>
              <w:spacing w:after="0" w:line="259" w:lineRule="auto"/>
              <w:ind w:right="32"/>
              <w:jc w:val="left"/>
            </w:pPr>
            <w:r>
              <w:lastRenderedPageBreak/>
              <w:t>Materiały włókiennicze.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61A8" w14:textId="77777777" w:rsidR="00F17FFB" w:rsidRDefault="00413029" w:rsidP="00313754">
            <w:pPr>
              <w:spacing w:after="0" w:line="259" w:lineRule="auto"/>
              <w:ind w:left="79" w:right="660" w:firstLine="0"/>
              <w:jc w:val="left"/>
            </w:pPr>
            <w:r>
              <w:t>Uczeń:</w:t>
            </w:r>
          </w:p>
          <w:p w14:paraId="5D0BEEFE" w14:textId="77777777" w:rsidR="00413029" w:rsidRDefault="00413029" w:rsidP="00313754">
            <w:pPr>
              <w:spacing w:after="0" w:line="259" w:lineRule="auto"/>
              <w:ind w:left="79" w:right="660" w:firstLine="0"/>
              <w:jc w:val="left"/>
            </w:pPr>
            <w:r>
              <w:t xml:space="preserve">- zna rośliny i zwierzęta, z których uzyskuje </w:t>
            </w:r>
            <w:r w:rsidR="00D20367">
              <w:t xml:space="preserve">się włókna do produkcji materiałów </w:t>
            </w:r>
            <w:r w:rsidR="000432AC">
              <w:t>włókienniczych,</w:t>
            </w:r>
          </w:p>
          <w:p w14:paraId="7DDFC33F" w14:textId="77777777" w:rsidR="000432AC" w:rsidRDefault="000432AC" w:rsidP="00313754">
            <w:pPr>
              <w:spacing w:after="0" w:line="259" w:lineRule="auto"/>
              <w:ind w:left="79" w:right="660" w:firstLine="0"/>
              <w:jc w:val="left"/>
            </w:pPr>
            <w:r>
              <w:t>- rozumie znaczenie umieszczonych metek</w:t>
            </w:r>
            <w:r w:rsidR="00C7525B">
              <w:t xml:space="preserve"> ubraniowych,</w:t>
            </w:r>
          </w:p>
          <w:p w14:paraId="00FABA6D" w14:textId="31859661" w:rsidR="00C7525B" w:rsidRDefault="00C7525B" w:rsidP="00313754">
            <w:pPr>
              <w:spacing w:after="0" w:line="259" w:lineRule="auto"/>
              <w:ind w:left="79" w:right="660" w:firstLine="0"/>
              <w:jc w:val="left"/>
            </w:pPr>
            <w:r>
              <w:t>- dba o ład i porządek na swoim stanowisku pracy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FE5B" w14:textId="77777777" w:rsidR="00F17FFB" w:rsidRDefault="00E525BE" w:rsidP="00313754">
            <w:pPr>
              <w:spacing w:after="0" w:line="259" w:lineRule="auto"/>
              <w:ind w:left="103" w:right="659" w:firstLine="0"/>
              <w:jc w:val="left"/>
            </w:pPr>
            <w:r>
              <w:t>Uczeń:</w:t>
            </w:r>
          </w:p>
          <w:p w14:paraId="4C1869CB" w14:textId="7E03F9E1" w:rsidR="00E525BE" w:rsidRDefault="00E525BE" w:rsidP="00313754">
            <w:pPr>
              <w:spacing w:after="0" w:line="259" w:lineRule="auto"/>
              <w:ind w:left="103" w:right="659" w:firstLine="0"/>
              <w:jc w:val="left"/>
            </w:pPr>
            <w:r>
              <w:t>- wie,</w:t>
            </w:r>
            <w:r w:rsidR="00906AD4">
              <w:t xml:space="preserve"> </w:t>
            </w:r>
            <w:r>
              <w:t xml:space="preserve"> w jaki sposób </w:t>
            </w:r>
            <w:r w:rsidR="00D50B3A">
              <w:t>otrzymuje się włókno naturalne,</w:t>
            </w:r>
          </w:p>
          <w:p w14:paraId="3B3FA40B" w14:textId="77777777" w:rsidR="00D50B3A" w:rsidRDefault="00D50B3A" w:rsidP="00313754">
            <w:pPr>
              <w:spacing w:after="0" w:line="259" w:lineRule="auto"/>
              <w:ind w:left="103" w:right="659" w:firstLine="0"/>
              <w:jc w:val="left"/>
            </w:pPr>
            <w:r>
              <w:t xml:space="preserve">- potrafi odczytać </w:t>
            </w:r>
            <w:r w:rsidR="00906AD4">
              <w:t>symbole na metkach ubraniowych</w:t>
            </w:r>
            <w:r w:rsidR="00DC182D">
              <w:t xml:space="preserve"> z pomocą tablicy znaków,</w:t>
            </w:r>
          </w:p>
          <w:p w14:paraId="042A8FA7" w14:textId="77777777" w:rsidR="00DC182D" w:rsidRDefault="00DC182D" w:rsidP="00313754">
            <w:pPr>
              <w:spacing w:after="0" w:line="259" w:lineRule="auto"/>
              <w:ind w:left="103" w:right="659" w:firstLine="0"/>
              <w:jc w:val="left"/>
            </w:pPr>
            <w:r>
              <w:t>- potrafi prawidłowo</w:t>
            </w:r>
            <w:r w:rsidR="00204EC4">
              <w:t xml:space="preserve"> i bezpiecznie posługiwać się narzędziami do obróbki materiałów włókienniczych</w:t>
            </w:r>
          </w:p>
          <w:p w14:paraId="4711FCBF" w14:textId="77777777" w:rsidR="00D40243" w:rsidRDefault="00D40243" w:rsidP="00313754">
            <w:pPr>
              <w:spacing w:after="0" w:line="259" w:lineRule="auto"/>
              <w:ind w:left="103" w:right="659" w:firstLine="0"/>
              <w:jc w:val="left"/>
            </w:pPr>
            <w:r>
              <w:t>- zna rodzaje maszyn</w:t>
            </w:r>
            <w:r w:rsidR="005A4437">
              <w:t xml:space="preserve"> do obróbki materiałów włókienniczych,</w:t>
            </w:r>
          </w:p>
          <w:p w14:paraId="520466A9" w14:textId="660DBBE7" w:rsidR="005A4437" w:rsidRDefault="005A4437" w:rsidP="00313754">
            <w:pPr>
              <w:spacing w:after="0" w:line="259" w:lineRule="auto"/>
              <w:ind w:left="103" w:right="659" w:firstLine="0"/>
              <w:jc w:val="left"/>
            </w:pPr>
            <w:r>
              <w:t xml:space="preserve">- </w:t>
            </w:r>
            <w:r w:rsidR="005F2392">
              <w:t>zna  podstawowe ściegi ręczne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DA1" w14:textId="77777777" w:rsidR="00F17FFB" w:rsidRDefault="005F2392" w:rsidP="00917A9F">
            <w:pPr>
              <w:spacing w:after="0" w:line="259" w:lineRule="auto"/>
              <w:ind w:left="103" w:right="504" w:firstLine="0"/>
              <w:jc w:val="left"/>
            </w:pPr>
            <w:r>
              <w:t>Uczeń:</w:t>
            </w:r>
          </w:p>
          <w:p w14:paraId="0C005780" w14:textId="5019713C" w:rsidR="005F2392" w:rsidRDefault="005F2392" w:rsidP="00917A9F">
            <w:pPr>
              <w:spacing w:after="0" w:line="259" w:lineRule="auto"/>
              <w:ind w:left="103" w:right="504" w:firstLine="0"/>
              <w:jc w:val="left"/>
            </w:pPr>
            <w:r>
              <w:t xml:space="preserve">- </w:t>
            </w:r>
            <w:r w:rsidR="000F270F">
              <w:t xml:space="preserve">zna  proces </w:t>
            </w:r>
            <w:r w:rsidR="00D253DC">
              <w:t xml:space="preserve"> </w:t>
            </w:r>
            <w:r w:rsidR="000F270F">
              <w:t>otrzymywania różnych</w:t>
            </w:r>
            <w:r w:rsidR="00263D28">
              <w:t xml:space="preserve"> włókien,</w:t>
            </w:r>
          </w:p>
          <w:p w14:paraId="25C742A4" w14:textId="77777777" w:rsidR="00263D28" w:rsidRDefault="00263D28" w:rsidP="00917A9F">
            <w:pPr>
              <w:spacing w:after="0" w:line="259" w:lineRule="auto"/>
              <w:ind w:left="103" w:right="504" w:firstLine="0"/>
              <w:jc w:val="left"/>
            </w:pPr>
            <w:r>
              <w:t xml:space="preserve">- wie, w jaki sposób otrzymuje się </w:t>
            </w:r>
            <w:r w:rsidR="00D03D9D">
              <w:t>tkaninę i dzianinę,</w:t>
            </w:r>
          </w:p>
          <w:p w14:paraId="1FF0BCC1" w14:textId="77777777" w:rsidR="00D03D9D" w:rsidRDefault="00D03D9D" w:rsidP="00917A9F">
            <w:pPr>
              <w:spacing w:after="0" w:line="259" w:lineRule="auto"/>
              <w:ind w:left="103" w:right="504" w:firstLine="0"/>
              <w:jc w:val="left"/>
            </w:pPr>
            <w:r>
              <w:t>- potrafi samodz</w:t>
            </w:r>
            <w:r w:rsidR="00822277">
              <w:t>i</w:t>
            </w:r>
            <w:r>
              <w:t xml:space="preserve">elnie odczytać </w:t>
            </w:r>
            <w:r w:rsidR="00822277">
              <w:t>znaczenie symboli na metkach</w:t>
            </w:r>
            <w:r w:rsidR="004016E5">
              <w:t xml:space="preserve"> ubraniowych,</w:t>
            </w:r>
          </w:p>
          <w:p w14:paraId="1E4ACF20" w14:textId="77777777" w:rsidR="004016E5" w:rsidRDefault="004016E5" w:rsidP="00917A9F">
            <w:pPr>
              <w:spacing w:after="0" w:line="259" w:lineRule="auto"/>
              <w:ind w:left="103" w:right="504" w:firstLine="0"/>
              <w:jc w:val="left"/>
            </w:pPr>
            <w:r>
              <w:t>- zna sposoby numeracji odzieży</w:t>
            </w:r>
            <w:r w:rsidR="007357ED">
              <w:t>,</w:t>
            </w:r>
          </w:p>
          <w:p w14:paraId="3866555F" w14:textId="77777777" w:rsidR="007357ED" w:rsidRDefault="007357ED" w:rsidP="00917A9F">
            <w:pPr>
              <w:spacing w:after="0" w:line="259" w:lineRule="auto"/>
              <w:ind w:left="103" w:right="504" w:firstLine="0"/>
              <w:jc w:val="left"/>
            </w:pPr>
            <w:r>
              <w:t>- zna sposoby konserwacji odzieży,</w:t>
            </w:r>
          </w:p>
          <w:p w14:paraId="6E3BF3C4" w14:textId="77777777" w:rsidR="007357ED" w:rsidRDefault="007357ED" w:rsidP="00917A9F">
            <w:pPr>
              <w:spacing w:after="0" w:line="259" w:lineRule="auto"/>
              <w:ind w:left="103" w:right="504" w:firstLine="0"/>
              <w:jc w:val="left"/>
            </w:pPr>
            <w:r>
              <w:t>- zna ściegi ręczne i maszynowe,</w:t>
            </w:r>
          </w:p>
          <w:p w14:paraId="79E8B796" w14:textId="386D3E57" w:rsidR="007357ED" w:rsidRDefault="00311B23" w:rsidP="00917A9F">
            <w:pPr>
              <w:spacing w:after="0" w:line="259" w:lineRule="auto"/>
              <w:ind w:left="103" w:right="504" w:firstLine="0"/>
              <w:jc w:val="left"/>
            </w:pPr>
            <w:r>
              <w:t>- umie wykonać wzory ściegów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2116" w14:textId="77777777" w:rsidR="00F17FFB" w:rsidRDefault="00311B23" w:rsidP="00917A9F">
            <w:pPr>
              <w:spacing w:after="0" w:line="259" w:lineRule="auto"/>
              <w:ind w:right="154"/>
              <w:jc w:val="left"/>
            </w:pPr>
            <w:r>
              <w:t>Uczeń:</w:t>
            </w:r>
          </w:p>
          <w:p w14:paraId="645664C0" w14:textId="77777777" w:rsidR="00311B23" w:rsidRDefault="00311B23" w:rsidP="00917A9F">
            <w:pPr>
              <w:spacing w:after="0" w:line="259" w:lineRule="auto"/>
              <w:ind w:right="154"/>
              <w:jc w:val="left"/>
            </w:pPr>
            <w:r>
              <w:t xml:space="preserve">- </w:t>
            </w:r>
            <w:r w:rsidR="00D253DC">
              <w:t>zna zalety i wady materiałów</w:t>
            </w:r>
            <w:r w:rsidR="00052BD4">
              <w:t xml:space="preserve"> włókienniczych pochodzenia naturalnego i sztucznego,</w:t>
            </w:r>
          </w:p>
          <w:p w14:paraId="20D4AE2A" w14:textId="77777777" w:rsidR="00052BD4" w:rsidRDefault="00264F34" w:rsidP="00264F34">
            <w:pPr>
              <w:spacing w:after="0" w:line="259" w:lineRule="auto"/>
              <w:ind w:left="0" w:right="154" w:firstLine="0"/>
              <w:jc w:val="left"/>
            </w:pPr>
            <w:r>
              <w:t>- wie , gdzie można przekazać niepotrzebną</w:t>
            </w:r>
            <w:r w:rsidR="00C02116">
              <w:t xml:space="preserve"> odzież,</w:t>
            </w:r>
          </w:p>
          <w:p w14:paraId="72095792" w14:textId="391926AC" w:rsidR="00C02116" w:rsidRDefault="00C02116" w:rsidP="00264F34">
            <w:pPr>
              <w:spacing w:after="0" w:line="259" w:lineRule="auto"/>
              <w:ind w:left="0" w:right="154" w:firstLine="0"/>
              <w:jc w:val="left"/>
            </w:pPr>
            <w:r>
              <w:t xml:space="preserve">- zna wady i zalety </w:t>
            </w:r>
            <w:r w:rsidR="00A04DE3">
              <w:t xml:space="preserve"> </w:t>
            </w:r>
            <w:r>
              <w:t>danych</w:t>
            </w:r>
            <w:r w:rsidR="00BE7223">
              <w:t xml:space="preserve"> rodzajów materiałów włókienniczych,</w:t>
            </w:r>
          </w:p>
          <w:p w14:paraId="57558578" w14:textId="4A1F70B0" w:rsidR="00BE7223" w:rsidRDefault="00BE7223" w:rsidP="00264F34">
            <w:pPr>
              <w:spacing w:after="0" w:line="259" w:lineRule="auto"/>
              <w:ind w:left="0" w:right="154" w:firstLine="0"/>
              <w:jc w:val="left"/>
            </w:pPr>
            <w:r>
              <w:t>- potrafi samodzielnie dokonać pomiarów</w:t>
            </w:r>
            <w:r w:rsidR="00A04DE3">
              <w:t xml:space="preserve"> sylwetki i określić rozmiar odzieży</w:t>
            </w:r>
          </w:p>
        </w:tc>
      </w:tr>
      <w:tr w:rsidR="001271A0" w14:paraId="6B71FED8" w14:textId="77777777" w:rsidTr="001271A0">
        <w:tblPrEx>
          <w:tblCellMar>
            <w:top w:w="0" w:type="dxa"/>
            <w:left w:w="108" w:type="dxa"/>
            <w:right w:w="217" w:type="dxa"/>
          </w:tblCellMar>
        </w:tblPrEx>
        <w:trPr>
          <w:gridBefore w:val="1"/>
          <w:wBefore w:w="10" w:type="dxa"/>
          <w:trHeight w:val="480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8EA7" w14:textId="77777777" w:rsidR="001271A0" w:rsidRDefault="001271A0" w:rsidP="00313754">
            <w:pPr>
              <w:spacing w:after="0" w:line="259" w:lineRule="auto"/>
              <w:ind w:left="122" w:right="749" w:firstLine="0"/>
            </w:pPr>
            <w:r>
              <w:rPr>
                <w:b/>
                <w:sz w:val="22"/>
              </w:rPr>
              <w:lastRenderedPageBreak/>
              <w:t>Z tworzywami sztucznymi na co dzień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7CCE" w14:textId="77777777" w:rsidR="001271A0" w:rsidRDefault="001271A0" w:rsidP="00313754">
            <w:pPr>
              <w:spacing w:after="0" w:line="259" w:lineRule="auto"/>
              <w:ind w:left="79" w:right="596" w:firstLine="0"/>
              <w:jc w:val="left"/>
            </w:pPr>
            <w:r>
              <w:rPr>
                <w:sz w:val="22"/>
              </w:rPr>
              <w:t xml:space="preserve">Uczeń: - zna historię powstania tworzyw sztucznych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A00A" w14:textId="77777777" w:rsidR="001271A0" w:rsidRDefault="001271A0" w:rsidP="00313754">
            <w:pPr>
              <w:spacing w:after="11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038851C4" w14:textId="77777777" w:rsidR="001271A0" w:rsidRDefault="001271A0" w:rsidP="001271A0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zna i rozumie pojęcia: </w:t>
            </w:r>
          </w:p>
          <w:p w14:paraId="1FB56D2D" w14:textId="77777777" w:rsidR="001271A0" w:rsidRDefault="001271A0" w:rsidP="00313754">
            <w:pPr>
              <w:spacing w:after="40" w:line="237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tworzywa sztuczne, tworzywa termoutwardzalne, termoplastyczne, chemoutwardzalne, polietylen, polichlorek winylu </w:t>
            </w:r>
          </w:p>
          <w:p w14:paraId="0E2A07D4" w14:textId="77777777" w:rsidR="001271A0" w:rsidRDefault="001271A0" w:rsidP="001271A0">
            <w:pPr>
              <w:numPr>
                <w:ilvl w:val="0"/>
                <w:numId w:val="16"/>
              </w:numPr>
              <w:spacing w:after="39" w:line="236" w:lineRule="auto"/>
              <w:ind w:right="0" w:firstLine="0"/>
              <w:jc w:val="left"/>
            </w:pPr>
            <w:r>
              <w:rPr>
                <w:sz w:val="22"/>
              </w:rPr>
              <w:t xml:space="preserve">zna technologię wytwarzania tworzyw </w:t>
            </w:r>
          </w:p>
          <w:p w14:paraId="7D7B177E" w14:textId="77777777" w:rsidR="001271A0" w:rsidRDefault="001271A0" w:rsidP="001271A0">
            <w:pPr>
              <w:numPr>
                <w:ilvl w:val="0"/>
                <w:numId w:val="16"/>
              </w:numPr>
              <w:spacing w:after="0" w:line="239" w:lineRule="auto"/>
              <w:ind w:right="0" w:firstLine="0"/>
              <w:jc w:val="left"/>
            </w:pPr>
            <w:r>
              <w:rPr>
                <w:sz w:val="22"/>
              </w:rPr>
              <w:t xml:space="preserve">właściwie użytkuje wyroby </w:t>
            </w:r>
          </w:p>
          <w:p w14:paraId="764147EA" w14:textId="77777777" w:rsidR="001271A0" w:rsidRDefault="001271A0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z tworzyw sztucznych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C1B0" w14:textId="77777777" w:rsidR="001271A0" w:rsidRDefault="001271A0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1DC34326" w14:textId="77777777" w:rsidR="001271A0" w:rsidRDefault="001271A0" w:rsidP="00313754">
            <w:pPr>
              <w:spacing w:after="0" w:line="243" w:lineRule="auto"/>
              <w:ind w:left="103" w:right="526" w:firstLine="0"/>
              <w:jc w:val="left"/>
            </w:pPr>
            <w:r>
              <w:rPr>
                <w:sz w:val="22"/>
              </w:rPr>
              <w:t xml:space="preserve">- umie rozróżniać rodzaje tworzyw sztucznych i zna ich stosowanie - poznaje oznaczenia na wyrobach, stosowanie wyrobów zgodnie </w:t>
            </w:r>
          </w:p>
          <w:p w14:paraId="66F3C3D9" w14:textId="77777777" w:rsidR="001271A0" w:rsidRDefault="001271A0" w:rsidP="00313754">
            <w:pPr>
              <w:spacing w:after="17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z zaleceniami </w:t>
            </w:r>
          </w:p>
          <w:p w14:paraId="30AD3AC4" w14:textId="77777777" w:rsidR="001271A0" w:rsidRDefault="001271A0" w:rsidP="00313754">
            <w:pPr>
              <w:spacing w:after="16" w:line="259" w:lineRule="auto"/>
              <w:ind w:left="103" w:right="0" w:firstLine="0"/>
              <w:jc w:val="left"/>
            </w:pPr>
            <w:proofErr w:type="spellStart"/>
            <w:r>
              <w:rPr>
                <w:sz w:val="22"/>
              </w:rPr>
              <w:t>oznakowań</w:t>
            </w:r>
            <w:proofErr w:type="spellEnd"/>
            <w:r>
              <w:rPr>
                <w:sz w:val="22"/>
              </w:rPr>
              <w:t xml:space="preserve"> </w:t>
            </w:r>
          </w:p>
          <w:p w14:paraId="00B4505E" w14:textId="77777777" w:rsidR="001271A0" w:rsidRDefault="001271A0" w:rsidP="00313754">
            <w:pPr>
              <w:spacing w:after="0" w:line="259" w:lineRule="auto"/>
              <w:ind w:left="103" w:right="343" w:firstLine="0"/>
              <w:jc w:val="left"/>
            </w:pPr>
            <w:r>
              <w:rPr>
                <w:sz w:val="22"/>
              </w:rPr>
              <w:t xml:space="preserve">- rozszerza słownictwo technologiczne o nowe pojęcia - stosuje zdobytą wiedzę w praktyce - nabył proste umiejętności obróbcze tworzyw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CD7D" w14:textId="77777777" w:rsidR="001271A0" w:rsidRDefault="001271A0" w:rsidP="00313754">
            <w:pPr>
              <w:spacing w:after="25" w:line="252" w:lineRule="auto"/>
              <w:ind w:left="101" w:right="956" w:firstLine="0"/>
            </w:pPr>
            <w:r>
              <w:rPr>
                <w:sz w:val="22"/>
              </w:rPr>
              <w:t xml:space="preserve">Uczeń: - znając właściwości tworzyw, dobiera  do projektowanych konstrukcji i wyrobów </w:t>
            </w:r>
          </w:p>
          <w:p w14:paraId="4886F5C0" w14:textId="77777777" w:rsidR="001271A0" w:rsidRDefault="001271A0" w:rsidP="0031375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użytkowych </w:t>
            </w:r>
          </w:p>
          <w:p w14:paraId="7C8E94B6" w14:textId="77777777" w:rsidR="001271A0" w:rsidRDefault="001271A0" w:rsidP="00313754">
            <w:pPr>
              <w:spacing w:after="34" w:line="247" w:lineRule="auto"/>
              <w:ind w:left="101" w:right="711" w:firstLine="0"/>
              <w:jc w:val="left"/>
            </w:pPr>
            <w:r>
              <w:rPr>
                <w:sz w:val="22"/>
              </w:rPr>
              <w:t xml:space="preserve">- umie bezpiecznie użytkować opakowania z tworzyw i bezpiecznie </w:t>
            </w:r>
          </w:p>
          <w:p w14:paraId="04EBF711" w14:textId="77777777" w:rsidR="001271A0" w:rsidRDefault="001271A0" w:rsidP="00313754">
            <w:pPr>
              <w:spacing w:after="0" w:line="259" w:lineRule="auto"/>
              <w:ind w:left="101" w:right="86" w:firstLine="0"/>
              <w:jc w:val="left"/>
            </w:pPr>
            <w:r>
              <w:rPr>
                <w:sz w:val="22"/>
              </w:rPr>
              <w:t xml:space="preserve">stosować rożnego rodzaju kleje </w:t>
            </w:r>
          </w:p>
        </w:tc>
      </w:tr>
      <w:tr w:rsidR="001271A0" w14:paraId="47316535" w14:textId="77777777" w:rsidTr="001271A0">
        <w:tblPrEx>
          <w:tblCellMar>
            <w:top w:w="0" w:type="dxa"/>
            <w:left w:w="108" w:type="dxa"/>
            <w:right w:w="217" w:type="dxa"/>
          </w:tblCellMar>
        </w:tblPrEx>
        <w:trPr>
          <w:gridBefore w:val="1"/>
          <w:wBefore w:w="10" w:type="dxa"/>
          <w:trHeight w:val="252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A31A" w14:textId="77777777" w:rsidR="001271A0" w:rsidRDefault="001271A0" w:rsidP="00313754">
            <w:pPr>
              <w:spacing w:after="0" w:line="259" w:lineRule="auto"/>
              <w:ind w:left="122" w:right="429" w:firstLine="0"/>
              <w:jc w:val="left"/>
            </w:pPr>
            <w:r>
              <w:rPr>
                <w:b/>
                <w:sz w:val="22"/>
              </w:rPr>
              <w:t>Dbamy o siebie, dbając o środowisko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CF06" w14:textId="77777777" w:rsidR="001271A0" w:rsidRDefault="001271A0" w:rsidP="00313754">
            <w:pPr>
              <w:spacing w:after="0" w:line="259" w:lineRule="auto"/>
              <w:ind w:left="79" w:right="811" w:firstLine="0"/>
              <w:jc w:val="left"/>
            </w:pPr>
            <w:r>
              <w:rPr>
                <w:sz w:val="22"/>
              </w:rPr>
              <w:t xml:space="preserve">Uczeń: - zna zasadę selektywnej zbiórki surowców wtórnych - zna zasady przetwórstwa odpadów i śmieci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E3F6" w14:textId="77777777" w:rsidR="001271A0" w:rsidRDefault="001271A0" w:rsidP="00313754">
            <w:pPr>
              <w:spacing w:after="8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5457127B" w14:textId="77777777" w:rsidR="001271A0" w:rsidRDefault="001271A0" w:rsidP="001271A0">
            <w:pPr>
              <w:numPr>
                <w:ilvl w:val="0"/>
                <w:numId w:val="17"/>
              </w:numPr>
              <w:spacing w:after="0" w:line="238" w:lineRule="auto"/>
              <w:ind w:right="262" w:firstLine="0"/>
              <w:jc w:val="left"/>
            </w:pPr>
            <w:r>
              <w:rPr>
                <w:sz w:val="22"/>
              </w:rPr>
              <w:t xml:space="preserve">zna i rozumie pojęcia: recykling, biodegradacja, utylizacja </w:t>
            </w:r>
          </w:p>
          <w:p w14:paraId="2B6CE8C7" w14:textId="77777777" w:rsidR="001271A0" w:rsidRDefault="001271A0" w:rsidP="001271A0">
            <w:pPr>
              <w:numPr>
                <w:ilvl w:val="0"/>
                <w:numId w:val="17"/>
              </w:numPr>
              <w:spacing w:after="0" w:line="259" w:lineRule="auto"/>
              <w:ind w:right="262" w:firstLine="0"/>
              <w:jc w:val="left"/>
            </w:pPr>
            <w:r>
              <w:rPr>
                <w:sz w:val="22"/>
              </w:rPr>
              <w:t xml:space="preserve">poznaje oznaczenia i piktogramy na opakowaniach - umie wykorzystać odpady i opakowania do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E9F2" w14:textId="77777777" w:rsidR="001271A0" w:rsidRDefault="001271A0" w:rsidP="0031375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Uczeń: </w:t>
            </w:r>
          </w:p>
          <w:p w14:paraId="655D9F9C" w14:textId="77777777" w:rsidR="001271A0" w:rsidRDefault="001271A0" w:rsidP="001271A0">
            <w:pPr>
              <w:numPr>
                <w:ilvl w:val="0"/>
                <w:numId w:val="18"/>
              </w:numPr>
              <w:spacing w:after="4" w:line="267" w:lineRule="auto"/>
              <w:ind w:right="460" w:firstLine="0"/>
              <w:jc w:val="left"/>
            </w:pPr>
            <w:r>
              <w:rPr>
                <w:sz w:val="22"/>
              </w:rPr>
              <w:t xml:space="preserve">stosuje zasady bezpieczeństwa podczas obróbki i łączenia elementów przez sklejanie </w:t>
            </w:r>
          </w:p>
          <w:p w14:paraId="53C11470" w14:textId="77777777" w:rsidR="001271A0" w:rsidRDefault="001271A0" w:rsidP="001271A0">
            <w:pPr>
              <w:numPr>
                <w:ilvl w:val="0"/>
                <w:numId w:val="18"/>
              </w:numPr>
              <w:spacing w:after="0" w:line="259" w:lineRule="auto"/>
              <w:ind w:right="460" w:firstLine="0"/>
              <w:jc w:val="left"/>
            </w:pPr>
            <w:r>
              <w:rPr>
                <w:sz w:val="22"/>
              </w:rPr>
              <w:t xml:space="preserve">używa pojęć technicznych w opisywaniu sytuacji i procesów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F4B0" w14:textId="77777777" w:rsidR="001271A0" w:rsidRDefault="001271A0" w:rsidP="00313754">
            <w:pPr>
              <w:spacing w:after="18" w:line="256" w:lineRule="auto"/>
              <w:ind w:left="101" w:right="948" w:firstLine="0"/>
            </w:pPr>
            <w:r>
              <w:rPr>
                <w:sz w:val="22"/>
              </w:rPr>
              <w:t xml:space="preserve">Uczeń: - bezpiecznie stosuje i  używa opakowań oraz różnego rodzaju kleje </w:t>
            </w:r>
          </w:p>
          <w:p w14:paraId="176CE246" w14:textId="77777777" w:rsidR="001271A0" w:rsidRDefault="001271A0" w:rsidP="00313754">
            <w:pPr>
              <w:spacing w:after="0" w:line="259" w:lineRule="auto"/>
              <w:ind w:left="101" w:right="640" w:firstLine="0"/>
              <w:jc w:val="left"/>
            </w:pPr>
            <w:r>
              <w:rPr>
                <w:sz w:val="22"/>
              </w:rPr>
              <w:t xml:space="preserve">- umie wykorzystać odpady użytkowe doprojektowania </w:t>
            </w:r>
          </w:p>
        </w:tc>
      </w:tr>
    </w:tbl>
    <w:p w14:paraId="4D046A8F" w14:textId="77777777" w:rsidR="001271A0" w:rsidRDefault="001271A0" w:rsidP="001271A0">
      <w:pPr>
        <w:spacing w:after="0" w:line="259" w:lineRule="auto"/>
        <w:ind w:left="-1416" w:right="15255" w:firstLine="0"/>
        <w:jc w:val="left"/>
      </w:pPr>
    </w:p>
    <w:p w14:paraId="57860FA0" w14:textId="77777777" w:rsidR="001113EE" w:rsidRDefault="001113EE" w:rsidP="001113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12" w:line="248" w:lineRule="auto"/>
        <w:ind w:left="0" w:right="0"/>
        <w:jc w:val="left"/>
      </w:pPr>
      <w:r>
        <w:rPr>
          <w:b/>
        </w:rPr>
        <w:t xml:space="preserve">Ocenę celującą </w:t>
      </w:r>
      <w:r>
        <w:rPr>
          <w:color w:val="000020"/>
        </w:rPr>
        <w:t xml:space="preserve">otrzymuje uczeń, który: </w:t>
      </w:r>
    </w:p>
    <w:p w14:paraId="4D1243E4" w14:textId="77777777" w:rsidR="001113EE" w:rsidRDefault="001113EE" w:rsidP="001113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74" w:line="259" w:lineRule="auto"/>
        <w:ind w:left="-10" w:right="0" w:firstLine="0"/>
        <w:jc w:val="left"/>
      </w:pPr>
      <w:r>
        <w:rPr>
          <w:sz w:val="20"/>
        </w:rPr>
        <w:t xml:space="preserve"> </w:t>
      </w:r>
    </w:p>
    <w:p w14:paraId="50C368B4" w14:textId="77777777" w:rsidR="001113EE" w:rsidRDefault="001113EE" w:rsidP="001113EE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jest kreatywny, często dzieli się swoimi pomysłami, </w:t>
      </w:r>
    </w:p>
    <w:p w14:paraId="7394AA4A" w14:textId="77777777" w:rsidR="001113EE" w:rsidRPr="00C13664" w:rsidRDefault="001113EE" w:rsidP="001113EE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lastRenderedPageBreak/>
        <w:t xml:space="preserve">samodzielnie i twórczo rozwija własne uzdolnienia, </w:t>
      </w:r>
    </w:p>
    <w:p w14:paraId="2955BE1D" w14:textId="77777777" w:rsidR="001113EE" w:rsidRDefault="001113EE" w:rsidP="001113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-10" w:right="0" w:firstLine="0"/>
      </w:pPr>
    </w:p>
    <w:p w14:paraId="596B214C" w14:textId="77777777" w:rsidR="001113EE" w:rsidRDefault="001113EE" w:rsidP="001113EE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biegle posługuje się zdobytymi wiadomościami w rozwiązywaniu problemów teoretycznych lub praktycznych określonych w podstawie </w:t>
      </w:r>
    </w:p>
    <w:p w14:paraId="7DE93460" w14:textId="77777777" w:rsidR="001113EE" w:rsidRDefault="001113EE" w:rsidP="001113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0" w:right="0"/>
        <w:jc w:val="left"/>
      </w:pPr>
      <w:r>
        <w:rPr>
          <w:color w:val="000020"/>
        </w:rPr>
        <w:t xml:space="preserve">programowej i uwzględnionych w programie przyjętym przez nauczyciela (z uwzględnieniem rozszerzeń programowych) </w:t>
      </w:r>
      <w:r>
        <w:t>używając właściwej</w:t>
      </w:r>
      <w:r>
        <w:rPr>
          <w:color w:val="000020"/>
        </w:rPr>
        <w:t xml:space="preserve"> </w:t>
      </w:r>
      <w:r>
        <w:t>dla techniki terminologii,</w:t>
      </w:r>
      <w:r>
        <w:rPr>
          <w:color w:val="000020"/>
        </w:rPr>
        <w:t xml:space="preserve"> </w:t>
      </w:r>
    </w:p>
    <w:p w14:paraId="768B49EC" w14:textId="77777777" w:rsidR="001113EE" w:rsidRDefault="001113EE" w:rsidP="001113EE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proponuje rozwiązania nietypowe i wykraczające poza program opracowany przez nauczyciela, </w:t>
      </w:r>
      <w:r>
        <w:t>cechuje się oryginalnością rozwiązań.</w:t>
      </w:r>
      <w:r>
        <w:rPr>
          <w:color w:val="000020"/>
        </w:rPr>
        <w:t xml:space="preserve"> </w:t>
      </w:r>
    </w:p>
    <w:p w14:paraId="589FD719" w14:textId="77777777" w:rsidR="001113EE" w:rsidRDefault="001113EE" w:rsidP="001113EE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25" w:line="259" w:lineRule="auto"/>
        <w:ind w:left="134" w:right="0" w:hanging="144"/>
      </w:pPr>
      <w:r>
        <w:t>wprowadza własne rozwiązania racjonalizatorskie, rozpoznaje sytuacje techniczne, potrafi rozwiązywać zadania techniczne,</w:t>
      </w:r>
      <w:r>
        <w:rPr>
          <w:color w:val="000020"/>
        </w:rPr>
        <w:t xml:space="preserve"> </w:t>
      </w:r>
    </w:p>
    <w:p w14:paraId="070BB75F" w14:textId="77777777" w:rsidR="001113EE" w:rsidRDefault="001113EE" w:rsidP="001113EE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0" w:line="259" w:lineRule="auto"/>
        <w:ind w:left="134" w:right="0" w:hanging="144"/>
      </w:pPr>
      <w:r>
        <w:t>właściwie wykonuje czynności związane z użytkowaniem wytworów techniki,</w:t>
      </w:r>
      <w:r>
        <w:rPr>
          <w:color w:val="000020"/>
        </w:rPr>
        <w:t xml:space="preserve"> </w:t>
      </w:r>
    </w:p>
    <w:p w14:paraId="67867075" w14:textId="77777777" w:rsidR="001113EE" w:rsidRDefault="001113EE" w:rsidP="001113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143" w:line="216" w:lineRule="auto"/>
        <w:ind w:left="-10" w:right="0" w:firstLine="0"/>
        <w:jc w:val="left"/>
      </w:pPr>
      <w:r>
        <w:rPr>
          <w:sz w:val="20"/>
        </w:rPr>
        <w:t xml:space="preserve">  </w:t>
      </w:r>
    </w:p>
    <w:p w14:paraId="2B951425" w14:textId="77777777" w:rsidR="001113EE" w:rsidRDefault="001113EE" w:rsidP="001113EE">
      <w:pPr>
        <w:spacing w:after="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132888A" w14:textId="77777777" w:rsidR="001113EE" w:rsidRDefault="001113EE" w:rsidP="001113EE">
      <w:pPr>
        <w:spacing w:after="33"/>
        <w:ind w:left="0"/>
      </w:pPr>
      <w:r>
        <w:rPr>
          <w:b/>
        </w:rPr>
        <w:t xml:space="preserve">Ocenę niedostateczną </w:t>
      </w:r>
      <w:r>
        <w:t>otrzymuje uczeń, który nie spełnia wymagań na ocenę dopuszczającą, nie posiada podstawowych wiadomości i</w:t>
      </w:r>
      <w:r>
        <w:rPr>
          <w:b/>
        </w:rPr>
        <w:t xml:space="preserve"> </w:t>
      </w:r>
      <w:r>
        <w:t>umiejętności.</w:t>
      </w:r>
    </w:p>
    <w:p w14:paraId="5AACD958" w14:textId="77777777" w:rsidR="001113EE" w:rsidRDefault="001113EE" w:rsidP="001113EE">
      <w:pPr>
        <w:spacing w:after="17" w:line="259" w:lineRule="auto"/>
        <w:ind w:left="-5" w:right="0"/>
        <w:jc w:val="left"/>
      </w:pPr>
      <w:r>
        <w:rPr>
          <w:b/>
        </w:rPr>
        <w:t xml:space="preserve">1. Założenia ogólne: </w:t>
      </w:r>
    </w:p>
    <w:p w14:paraId="341ADC30" w14:textId="77777777" w:rsidR="001113EE" w:rsidRDefault="001113EE" w:rsidP="001113EE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057DE167" w14:textId="77777777" w:rsidR="001113EE" w:rsidRDefault="001113EE" w:rsidP="001113EE">
      <w:pPr>
        <w:ind w:left="0" w:right="12"/>
      </w:pPr>
      <w:r>
        <w:t xml:space="preserve">a) Ocenianiu podlegają: </w:t>
      </w:r>
    </w:p>
    <w:p w14:paraId="493CD63A" w14:textId="77777777" w:rsidR="001113EE" w:rsidRDefault="001113EE" w:rsidP="001113EE">
      <w:pPr>
        <w:numPr>
          <w:ilvl w:val="0"/>
          <w:numId w:val="19"/>
        </w:numPr>
        <w:ind w:left="1701" w:right="12" w:hanging="144"/>
      </w:pPr>
      <w:r>
        <w:t xml:space="preserve">wiadomości teoretyczne objęte programem, </w:t>
      </w:r>
    </w:p>
    <w:p w14:paraId="3DF3568C" w14:textId="77777777" w:rsidR="001113EE" w:rsidRDefault="001113EE" w:rsidP="001113EE">
      <w:pPr>
        <w:numPr>
          <w:ilvl w:val="0"/>
          <w:numId w:val="19"/>
        </w:numPr>
        <w:ind w:left="1701" w:right="12" w:hanging="144"/>
      </w:pPr>
      <w:r>
        <w:t xml:space="preserve">umiejętność zastosowania wiadomości teoretycznych w praktyce, </w:t>
      </w:r>
    </w:p>
    <w:p w14:paraId="3B4C0CC8" w14:textId="77777777" w:rsidR="001113EE" w:rsidRDefault="001113EE" w:rsidP="001113EE">
      <w:pPr>
        <w:numPr>
          <w:ilvl w:val="0"/>
          <w:numId w:val="19"/>
        </w:numPr>
        <w:ind w:left="1701" w:right="12" w:hanging="144"/>
      </w:pPr>
      <w:r>
        <w:t xml:space="preserve">umiejętność wykonania dokumentacji technicznej, </w:t>
      </w:r>
    </w:p>
    <w:p w14:paraId="6F9318EA" w14:textId="77777777" w:rsidR="001113EE" w:rsidRDefault="001113EE" w:rsidP="001113EE">
      <w:pPr>
        <w:numPr>
          <w:ilvl w:val="0"/>
          <w:numId w:val="19"/>
        </w:numPr>
        <w:ind w:left="1701" w:right="12" w:hanging="144"/>
      </w:pPr>
      <w:r>
        <w:t xml:space="preserve">estetyka wykonanych rysunków i wykonywanych prac, </w:t>
      </w:r>
    </w:p>
    <w:p w14:paraId="792FB50D" w14:textId="77777777" w:rsidR="001113EE" w:rsidRDefault="001113EE" w:rsidP="001113EE">
      <w:pPr>
        <w:numPr>
          <w:ilvl w:val="0"/>
          <w:numId w:val="19"/>
        </w:numPr>
        <w:ind w:left="1701" w:right="12" w:hanging="144"/>
      </w:pPr>
      <w:r>
        <w:t xml:space="preserve">umiejętność znalezienia rozwiązania w sytuacjach nowych, </w:t>
      </w:r>
    </w:p>
    <w:p w14:paraId="3641B13A" w14:textId="77777777" w:rsidR="001113EE" w:rsidRDefault="001113EE" w:rsidP="001113EE">
      <w:pPr>
        <w:numPr>
          <w:ilvl w:val="0"/>
          <w:numId w:val="19"/>
        </w:numPr>
        <w:ind w:left="1701" w:right="12" w:hanging="144"/>
      </w:pPr>
      <w:r>
        <w:t xml:space="preserve">aktywność i kreatywność własna ucznia, </w:t>
      </w:r>
    </w:p>
    <w:p w14:paraId="1138E181" w14:textId="77777777" w:rsidR="001113EE" w:rsidRDefault="001113EE" w:rsidP="001113EE">
      <w:pPr>
        <w:numPr>
          <w:ilvl w:val="0"/>
          <w:numId w:val="19"/>
        </w:numPr>
        <w:ind w:left="1701" w:right="12" w:hanging="144"/>
      </w:pPr>
      <w:r>
        <w:t xml:space="preserve">umiejętność pracy w małych grupach i zespołach, - zaangażowanie i aktywność na lekcji, </w:t>
      </w:r>
    </w:p>
    <w:p w14:paraId="4E2FC6C3" w14:textId="77777777" w:rsidR="001113EE" w:rsidRDefault="001113EE" w:rsidP="001113EE">
      <w:pPr>
        <w:numPr>
          <w:ilvl w:val="0"/>
          <w:numId w:val="19"/>
        </w:numPr>
        <w:ind w:left="1701" w:right="12" w:hanging="144"/>
      </w:pPr>
      <w:r>
        <w:t xml:space="preserve">sumienność przygotowania materiałów. </w:t>
      </w:r>
    </w:p>
    <w:p w14:paraId="19E909D3" w14:textId="77777777" w:rsidR="001113EE" w:rsidRDefault="001113EE" w:rsidP="001113EE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1C2A951C" w14:textId="77777777" w:rsidR="001113EE" w:rsidRDefault="001113EE" w:rsidP="001113EE">
      <w:pPr>
        <w:ind w:left="0" w:right="12"/>
      </w:pPr>
      <w:r>
        <w:t xml:space="preserve">b) Formy aktywności ucznia podlegające ocenie: </w:t>
      </w:r>
    </w:p>
    <w:p w14:paraId="28A70227" w14:textId="2A7F7D29" w:rsidR="001113EE" w:rsidRDefault="001113EE" w:rsidP="001113EE">
      <w:pPr>
        <w:numPr>
          <w:ilvl w:val="0"/>
          <w:numId w:val="20"/>
        </w:numPr>
        <w:ind w:right="7201" w:hanging="132"/>
      </w:pPr>
      <w:r>
        <w:t xml:space="preserve">ćwiczenia, </w:t>
      </w:r>
      <w:r w:rsidR="008E4DC7">
        <w:t>karty pracy</w:t>
      </w:r>
    </w:p>
    <w:p w14:paraId="09572C89" w14:textId="77777777" w:rsidR="00EB6CC2" w:rsidRDefault="001113EE" w:rsidP="00EB6CC2">
      <w:pPr>
        <w:numPr>
          <w:ilvl w:val="0"/>
          <w:numId w:val="20"/>
        </w:numPr>
        <w:ind w:right="7201" w:hanging="132"/>
      </w:pPr>
      <w:r>
        <w:t xml:space="preserve">prace wytwórcze, </w:t>
      </w:r>
    </w:p>
    <w:p w14:paraId="6C3A81C5" w14:textId="64BB87D7" w:rsidR="001113EE" w:rsidRDefault="001113EE" w:rsidP="00EB6CC2">
      <w:pPr>
        <w:ind w:left="132" w:right="7201" w:firstLine="0"/>
      </w:pPr>
      <w:r>
        <w:t xml:space="preserve"> - zadanie domowe,</w:t>
      </w:r>
      <w:r w:rsidRPr="00EB6CC2">
        <w:rPr>
          <w:b/>
        </w:rPr>
        <w:t xml:space="preserve"> - </w:t>
      </w:r>
      <w:r>
        <w:t xml:space="preserve">praca w grupie. </w:t>
      </w:r>
    </w:p>
    <w:p w14:paraId="1B9140AE" w14:textId="77777777" w:rsidR="001113EE" w:rsidRDefault="001113EE" w:rsidP="001113EE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2E6B0C15" w14:textId="77777777" w:rsidR="001113EE" w:rsidRDefault="001113EE" w:rsidP="001113EE">
      <w:pPr>
        <w:spacing w:after="17" w:line="259" w:lineRule="auto"/>
        <w:ind w:left="-5" w:right="0"/>
        <w:jc w:val="left"/>
      </w:pPr>
      <w:r>
        <w:rPr>
          <w:b/>
        </w:rPr>
        <w:t>2. Kryteria ustalania oceny:</w:t>
      </w:r>
      <w:r>
        <w:t xml:space="preserve"> </w:t>
      </w:r>
    </w:p>
    <w:p w14:paraId="5BBB564C" w14:textId="77777777" w:rsidR="001113EE" w:rsidRDefault="001113EE" w:rsidP="001113EE">
      <w:pPr>
        <w:ind w:left="0" w:right="12"/>
      </w:pPr>
      <w:r>
        <w:t xml:space="preserve">a) Przy ocenianiu prac wytwórczych będą brane pod uwagę: </w:t>
      </w:r>
    </w:p>
    <w:p w14:paraId="3CEA8531" w14:textId="77777777" w:rsidR="001113EE" w:rsidRDefault="001113EE" w:rsidP="001113EE">
      <w:pPr>
        <w:numPr>
          <w:ilvl w:val="0"/>
          <w:numId w:val="21"/>
        </w:numPr>
        <w:ind w:right="12" w:hanging="139"/>
      </w:pPr>
      <w:r>
        <w:t xml:space="preserve">zaangażowanie ucznia w wykonywaną pracę, </w:t>
      </w:r>
    </w:p>
    <w:p w14:paraId="0C046BA4" w14:textId="77777777" w:rsidR="001113EE" w:rsidRDefault="001113EE" w:rsidP="001113EE">
      <w:pPr>
        <w:numPr>
          <w:ilvl w:val="0"/>
          <w:numId w:val="21"/>
        </w:numPr>
        <w:ind w:right="12" w:hanging="139"/>
      </w:pPr>
      <w:r>
        <w:t xml:space="preserve">przygotowanie stanowiska pracy i przestrzeganie zasad BHP, </w:t>
      </w:r>
    </w:p>
    <w:p w14:paraId="20A226F5" w14:textId="77777777" w:rsidR="001113EE" w:rsidRDefault="001113EE" w:rsidP="001113EE">
      <w:pPr>
        <w:numPr>
          <w:ilvl w:val="0"/>
          <w:numId w:val="21"/>
        </w:numPr>
        <w:ind w:right="12" w:hanging="139"/>
      </w:pPr>
      <w:r>
        <w:t xml:space="preserve">organizacja pracy, </w:t>
      </w:r>
    </w:p>
    <w:p w14:paraId="07BD3736" w14:textId="77777777" w:rsidR="001113EE" w:rsidRDefault="001113EE" w:rsidP="001113EE">
      <w:pPr>
        <w:numPr>
          <w:ilvl w:val="0"/>
          <w:numId w:val="21"/>
        </w:numPr>
        <w:ind w:right="12" w:hanging="139"/>
      </w:pPr>
      <w:r>
        <w:t xml:space="preserve">ład i porządek na stanowisku pracy, </w:t>
      </w:r>
    </w:p>
    <w:p w14:paraId="00FBBA8F" w14:textId="77777777" w:rsidR="001113EE" w:rsidRDefault="001113EE" w:rsidP="001113EE">
      <w:pPr>
        <w:numPr>
          <w:ilvl w:val="0"/>
          <w:numId w:val="21"/>
        </w:numPr>
        <w:ind w:right="12" w:hanging="139"/>
      </w:pPr>
      <w:r>
        <w:t xml:space="preserve">sprawność w posługiwaniu się narzędziami </w:t>
      </w:r>
    </w:p>
    <w:p w14:paraId="5430AC4E" w14:textId="77777777" w:rsidR="001113EE" w:rsidRDefault="001113EE" w:rsidP="001113EE">
      <w:pPr>
        <w:numPr>
          <w:ilvl w:val="0"/>
          <w:numId w:val="21"/>
        </w:numPr>
        <w:ind w:right="12" w:hanging="139"/>
      </w:pPr>
      <w:r>
        <w:t xml:space="preserve">oszczędne gospodarowanie materiałami </w:t>
      </w:r>
    </w:p>
    <w:p w14:paraId="6A4F1A8E" w14:textId="77777777" w:rsidR="001113EE" w:rsidRDefault="001113EE" w:rsidP="001113EE">
      <w:pPr>
        <w:numPr>
          <w:ilvl w:val="0"/>
          <w:numId w:val="21"/>
        </w:numPr>
        <w:ind w:right="12" w:hanging="139"/>
      </w:pPr>
      <w:r>
        <w:t xml:space="preserve">estetyka wykonanej pracy </w:t>
      </w:r>
    </w:p>
    <w:p w14:paraId="77BAA64E" w14:textId="77777777" w:rsidR="001113EE" w:rsidRDefault="001113EE" w:rsidP="001113EE">
      <w:pPr>
        <w:numPr>
          <w:ilvl w:val="0"/>
          <w:numId w:val="21"/>
        </w:numPr>
        <w:ind w:right="12" w:hanging="139"/>
      </w:pPr>
      <w:r>
        <w:t xml:space="preserve">samodzielność pracy </w:t>
      </w:r>
    </w:p>
    <w:p w14:paraId="4E8AEDAE" w14:textId="77777777" w:rsidR="001113EE" w:rsidRDefault="001113EE" w:rsidP="001113EE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2CD030E" w14:textId="77777777" w:rsidR="001113EE" w:rsidRDefault="001113EE" w:rsidP="001113EE">
      <w:pPr>
        <w:ind w:left="0" w:right="12"/>
      </w:pPr>
      <w:r>
        <w:t xml:space="preserve">b) Przy ocenianiu prac pisemnych będą brane pod uwagę: </w:t>
      </w:r>
    </w:p>
    <w:p w14:paraId="4DFAF791" w14:textId="77777777" w:rsidR="001113EE" w:rsidRDefault="001113EE" w:rsidP="001113EE">
      <w:pPr>
        <w:numPr>
          <w:ilvl w:val="0"/>
          <w:numId w:val="22"/>
        </w:numPr>
        <w:ind w:right="12" w:hanging="134"/>
      </w:pPr>
      <w:r>
        <w:t xml:space="preserve">prawidłowe odpowiedzi,  </w:t>
      </w:r>
    </w:p>
    <w:p w14:paraId="2FF85A75" w14:textId="77777777" w:rsidR="001113EE" w:rsidRDefault="001113EE" w:rsidP="001113EE">
      <w:pPr>
        <w:numPr>
          <w:ilvl w:val="0"/>
          <w:numId w:val="22"/>
        </w:numPr>
        <w:ind w:right="12" w:hanging="134"/>
      </w:pPr>
      <w:r>
        <w:t xml:space="preserve">prawidłowość i estetyka wykonanych rysunków. </w:t>
      </w:r>
    </w:p>
    <w:p w14:paraId="65B2F9BE" w14:textId="77777777" w:rsidR="001113EE" w:rsidRDefault="001113EE" w:rsidP="001113EE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1E23D38E" w14:textId="77777777" w:rsidR="001113EE" w:rsidRDefault="001113EE" w:rsidP="001113EE">
      <w:pPr>
        <w:ind w:left="0" w:right="3053"/>
      </w:pPr>
      <w:r>
        <w:t xml:space="preserve">c)  Przy ocenianiu prac dodatkowych będą brane pod uwagę:  - pomysłowość, inwencja twórcza i nowatorstwo, </w:t>
      </w:r>
    </w:p>
    <w:p w14:paraId="5F77A6C8" w14:textId="77777777" w:rsidR="001113EE" w:rsidRDefault="001113EE" w:rsidP="001113EE">
      <w:pPr>
        <w:numPr>
          <w:ilvl w:val="0"/>
          <w:numId w:val="23"/>
        </w:numPr>
        <w:ind w:right="12" w:hanging="137"/>
      </w:pPr>
      <w:r>
        <w:t xml:space="preserve">samodzielność i zaangażowanie oraz ilość włożonej pracy,    </w:t>
      </w:r>
    </w:p>
    <w:p w14:paraId="0C462957" w14:textId="77777777" w:rsidR="001113EE" w:rsidRDefault="001113EE" w:rsidP="001113EE">
      <w:pPr>
        <w:numPr>
          <w:ilvl w:val="0"/>
          <w:numId w:val="23"/>
        </w:numPr>
        <w:ind w:right="12" w:hanging="137"/>
      </w:pPr>
      <w:r>
        <w:t xml:space="preserve">zastosowane materiały i techniki. </w:t>
      </w:r>
    </w:p>
    <w:p w14:paraId="7AACAA8B" w14:textId="77777777" w:rsidR="001113EE" w:rsidRDefault="001113EE" w:rsidP="001113E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D17A2B0" w14:textId="77777777" w:rsidR="001113EE" w:rsidRDefault="001113EE" w:rsidP="001113EE">
      <w:pPr>
        <w:numPr>
          <w:ilvl w:val="0"/>
          <w:numId w:val="24"/>
        </w:numPr>
        <w:spacing w:after="17" w:line="259" w:lineRule="auto"/>
        <w:ind w:right="0" w:hanging="240"/>
        <w:jc w:val="left"/>
      </w:pPr>
      <w:r>
        <w:rPr>
          <w:b/>
        </w:rPr>
        <w:t>Wymagania dla uczniów ze wskazaniami PPP</w:t>
      </w:r>
      <w:r>
        <w:t xml:space="preserve"> </w:t>
      </w:r>
    </w:p>
    <w:p w14:paraId="1EC90E16" w14:textId="77777777" w:rsidR="001113EE" w:rsidRDefault="001113EE" w:rsidP="001113EE">
      <w:pPr>
        <w:spacing w:after="17" w:line="259" w:lineRule="auto"/>
        <w:ind w:left="240" w:right="0" w:firstLine="0"/>
        <w:jc w:val="left"/>
      </w:pPr>
    </w:p>
    <w:p w14:paraId="222E14CC" w14:textId="77777777" w:rsidR="001113EE" w:rsidRDefault="001113EE" w:rsidP="001113EE">
      <w:pPr>
        <w:ind w:left="0" w:right="12"/>
      </w:pPr>
      <w:r>
        <w:t xml:space="preserve">Wymagania dla uczniów ze wskazaniami PPP ustala się indywidualnie w zależności od wskazówek i zaleceń przekazanych przez poradnie.  </w:t>
      </w:r>
    </w:p>
    <w:p w14:paraId="5CE08F6E" w14:textId="77777777" w:rsidR="001113EE" w:rsidRDefault="001113EE" w:rsidP="001113E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DEB4714" w14:textId="77777777" w:rsidR="001113EE" w:rsidRDefault="001113EE" w:rsidP="001113E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612951F" w14:textId="77777777" w:rsidR="001113EE" w:rsidRDefault="001113EE" w:rsidP="001113EE">
      <w:pPr>
        <w:numPr>
          <w:ilvl w:val="0"/>
          <w:numId w:val="24"/>
        </w:numPr>
        <w:spacing w:after="17" w:line="259" w:lineRule="auto"/>
        <w:ind w:right="0" w:hanging="240"/>
        <w:jc w:val="left"/>
      </w:pPr>
      <w:r>
        <w:rPr>
          <w:b/>
        </w:rPr>
        <w:t xml:space="preserve">Umowy i uzgodnienia: </w:t>
      </w:r>
    </w:p>
    <w:p w14:paraId="01EF8B5A" w14:textId="3DD06A58" w:rsidR="001113EE" w:rsidRDefault="001113EE" w:rsidP="001113EE">
      <w:pPr>
        <w:numPr>
          <w:ilvl w:val="0"/>
          <w:numId w:val="25"/>
        </w:numPr>
        <w:ind w:right="12" w:hanging="283"/>
      </w:pPr>
      <w:r>
        <w:t>Uczeń klasy V ma obowiązek przynoszenia na zajęcia zeszyt do techniki oraz podręcznik  „Technika na co dzień” wydawnictw WSI</w:t>
      </w:r>
    </w:p>
    <w:p w14:paraId="5DC19AF0" w14:textId="77777777" w:rsidR="001113EE" w:rsidRDefault="001113EE" w:rsidP="001113EE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6761DF93" w14:textId="77777777" w:rsidR="001113EE" w:rsidRDefault="001113EE" w:rsidP="001113EE">
      <w:pPr>
        <w:numPr>
          <w:ilvl w:val="0"/>
          <w:numId w:val="25"/>
        </w:numPr>
        <w:ind w:right="12" w:hanging="283"/>
      </w:pPr>
      <w:r>
        <w:lastRenderedPageBreak/>
        <w:t>Brak zeszytu, zadania domowego, potrzebnych materiałów na lekcję, może zostać odnotowane w dzienniki elektronicznym jako „</w:t>
      </w:r>
      <w:proofErr w:type="spellStart"/>
      <w:r>
        <w:t>np</w:t>
      </w:r>
      <w:proofErr w:type="spellEnd"/>
      <w:r>
        <w:t xml:space="preserve">”,  dwukrotne nieprzygotowanie jest równoważne z uzyskaniem oceny niedostatecznej. W szczególnych przypadkach (notorycznych nieprzygotowaniach) nauczyciel informuje rodziców ucznia, poprzez wpis w dzienniku elektronicznym w „uwagach ucznia”, o nieprzygotowaniu na zajęciach. </w:t>
      </w:r>
    </w:p>
    <w:p w14:paraId="30CAFAF2" w14:textId="77777777" w:rsidR="001113EE" w:rsidRDefault="001113EE" w:rsidP="001113EE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609E902" w14:textId="77777777" w:rsidR="001113EE" w:rsidRDefault="001113EE" w:rsidP="001113EE">
      <w:pPr>
        <w:numPr>
          <w:ilvl w:val="0"/>
          <w:numId w:val="25"/>
        </w:numPr>
        <w:ind w:right="12" w:hanging="283"/>
      </w:pPr>
      <w:r>
        <w:t xml:space="preserve">Uczeń zobowiązany jest przynieść na zajęcia potrzebne materiały do wykonania pracy wytwórczej. Nauczyciel z odpowiednim wyprzedzeniem informuje uczniów o potrzebnych materiałach zapisując informacje na tablicy lub w </w:t>
      </w:r>
      <w:r>
        <w:rPr>
          <w:b/>
          <w:u w:val="single" w:color="000000"/>
        </w:rPr>
        <w:t>szczególnych przypadkach</w:t>
      </w:r>
      <w:r>
        <w:t xml:space="preserve"> poprzez umieszczenie informacji w dzienniku elektronicznym. </w:t>
      </w:r>
      <w:r>
        <w:rPr>
          <w:b/>
        </w:rPr>
        <w:t>Jeżeli uczeń jest nieprzygotowany na lekcję, nauczyciel przydziela mu inną lub podobną pracę do wykonania, ale wówczas uczeń ma możliwość uzyskania najwyżej cząstkowej oceny dobrej.</w:t>
      </w:r>
      <w:r>
        <w:t xml:space="preserve"> </w:t>
      </w:r>
    </w:p>
    <w:p w14:paraId="753CDC6C" w14:textId="77777777" w:rsidR="001113EE" w:rsidRDefault="001113EE" w:rsidP="001113E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AE10E40" w14:textId="77777777" w:rsidR="001113EE" w:rsidRPr="00914DB3" w:rsidRDefault="001113EE" w:rsidP="001113EE">
      <w:pPr>
        <w:pStyle w:val="Akapitzlist"/>
        <w:numPr>
          <w:ilvl w:val="0"/>
          <w:numId w:val="24"/>
        </w:numPr>
        <w:spacing w:after="17" w:line="259" w:lineRule="auto"/>
        <w:ind w:right="0"/>
        <w:jc w:val="left"/>
        <w:rPr>
          <w:b/>
        </w:rPr>
      </w:pPr>
      <w:r w:rsidRPr="00D14994">
        <w:rPr>
          <w:b/>
        </w:rPr>
        <w:t>Poziomy wymagań programowych:</w:t>
      </w:r>
    </w:p>
    <w:p w14:paraId="66EC8032" w14:textId="77777777" w:rsidR="001113EE" w:rsidRDefault="001113EE" w:rsidP="001113EE">
      <w:pPr>
        <w:pStyle w:val="Akapitzlist"/>
        <w:spacing w:after="17" w:line="259" w:lineRule="auto"/>
        <w:ind w:left="240" w:right="0" w:firstLine="0"/>
        <w:jc w:val="left"/>
      </w:pPr>
    </w:p>
    <w:p w14:paraId="19FEDAEE" w14:textId="77777777" w:rsidR="001113EE" w:rsidRDefault="001113EE" w:rsidP="001113EE">
      <w:pPr>
        <w:pStyle w:val="Akapitzlist"/>
        <w:spacing w:after="17" w:line="259" w:lineRule="auto"/>
        <w:ind w:left="240" w:right="0" w:firstLine="0"/>
        <w:jc w:val="left"/>
      </w:pPr>
    </w:p>
    <w:p w14:paraId="61218AFD" w14:textId="77777777" w:rsidR="001113EE" w:rsidRDefault="001113EE" w:rsidP="001113EE">
      <w:pPr>
        <w:pStyle w:val="Akapitzlist"/>
        <w:spacing w:after="17" w:line="259" w:lineRule="auto"/>
        <w:ind w:left="240" w:right="0" w:firstLine="0"/>
        <w:jc w:val="left"/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7654"/>
      </w:tblGrid>
      <w:tr w:rsidR="001113EE" w14:paraId="7D6BDDE7" w14:textId="77777777" w:rsidTr="00313754">
        <w:tc>
          <w:tcPr>
            <w:tcW w:w="1740" w:type="dxa"/>
          </w:tcPr>
          <w:p w14:paraId="5EDE0465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Ocena</w:t>
            </w:r>
          </w:p>
        </w:tc>
        <w:tc>
          <w:tcPr>
            <w:tcW w:w="7654" w:type="dxa"/>
          </w:tcPr>
          <w:p w14:paraId="065B7388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Wymagania</w:t>
            </w:r>
          </w:p>
        </w:tc>
      </w:tr>
      <w:tr w:rsidR="001113EE" w14:paraId="39666C5C" w14:textId="77777777" w:rsidTr="00313754">
        <w:tc>
          <w:tcPr>
            <w:tcW w:w="1740" w:type="dxa"/>
          </w:tcPr>
          <w:p w14:paraId="2E2CDB48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Celująca</w:t>
            </w:r>
          </w:p>
        </w:tc>
        <w:tc>
          <w:tcPr>
            <w:tcW w:w="7654" w:type="dxa"/>
          </w:tcPr>
          <w:p w14:paraId="09E53672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znacznie wykraczają poza materiał nauczania , charakterystyczne dla ucznia o indywidualnych zainteresowaniach, nie dające się opisać w zestawie ściśle określonych kryteriów</w:t>
            </w:r>
          </w:p>
        </w:tc>
      </w:tr>
      <w:tr w:rsidR="001113EE" w14:paraId="643E3CDA" w14:textId="77777777" w:rsidTr="00313754">
        <w:tc>
          <w:tcPr>
            <w:tcW w:w="1740" w:type="dxa"/>
          </w:tcPr>
          <w:p w14:paraId="2957E110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Bardzo dobra</w:t>
            </w:r>
          </w:p>
        </w:tc>
        <w:tc>
          <w:tcPr>
            <w:tcW w:w="7654" w:type="dxa"/>
          </w:tcPr>
          <w:p w14:paraId="2B61DBE9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trudne do opanowania, najbardziej złożone, twórcze i oryginalne, wymagają stosowania w sytuacjach problemowych, korzystania z różnorodnych źródeł informacji</w:t>
            </w:r>
          </w:p>
        </w:tc>
      </w:tr>
      <w:tr w:rsidR="001113EE" w14:paraId="37CB1FCA" w14:textId="77777777" w:rsidTr="00313754">
        <w:tc>
          <w:tcPr>
            <w:tcW w:w="1740" w:type="dxa"/>
          </w:tcPr>
          <w:p w14:paraId="42B174C6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Dobra</w:t>
            </w:r>
          </w:p>
        </w:tc>
        <w:tc>
          <w:tcPr>
            <w:tcW w:w="7654" w:type="dxa"/>
          </w:tcPr>
          <w:p w14:paraId="2CD9BA41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średnio trudne, umiarkowanie przystępne, bardziej złożone i mniej typowe, przydatne, ale niezbędne na dalszym etapie kształcenia, pośrednio użyteczne w życiu</w:t>
            </w:r>
          </w:p>
        </w:tc>
      </w:tr>
      <w:tr w:rsidR="001113EE" w14:paraId="16AF40B6" w14:textId="77777777" w:rsidTr="00313754">
        <w:tc>
          <w:tcPr>
            <w:tcW w:w="1740" w:type="dxa"/>
          </w:tcPr>
          <w:p w14:paraId="068F4980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Dostateczna</w:t>
            </w:r>
          </w:p>
        </w:tc>
        <w:tc>
          <w:tcPr>
            <w:tcW w:w="7654" w:type="dxa"/>
          </w:tcPr>
          <w:p w14:paraId="4203610E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stosunkowo łatwe, bezpośrednio użyteczne w życiu codziennym, najpewniejsze naukowo i najbardziej niezawodowe, niezbędne na danym etapie kształcenia, proste i uniwersalne</w:t>
            </w:r>
          </w:p>
        </w:tc>
      </w:tr>
      <w:tr w:rsidR="001113EE" w14:paraId="242780A7" w14:textId="77777777" w:rsidTr="00313754">
        <w:tc>
          <w:tcPr>
            <w:tcW w:w="1740" w:type="dxa"/>
          </w:tcPr>
          <w:p w14:paraId="5C524BCD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Dopuszczająca</w:t>
            </w:r>
          </w:p>
        </w:tc>
        <w:tc>
          <w:tcPr>
            <w:tcW w:w="7654" w:type="dxa"/>
          </w:tcPr>
          <w:p w14:paraId="5C32CE77" w14:textId="77777777" w:rsidR="001113EE" w:rsidRDefault="001113EE" w:rsidP="0031375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najprostsze, potrzebne w życiu, które umożliwiają uczniowi świadome korzystanie z lekcji</w:t>
            </w:r>
          </w:p>
        </w:tc>
      </w:tr>
    </w:tbl>
    <w:p w14:paraId="1A7F3CD8" w14:textId="77777777" w:rsidR="001113EE" w:rsidRDefault="001113EE" w:rsidP="001113EE">
      <w:pPr>
        <w:pStyle w:val="Akapitzlist"/>
        <w:spacing w:after="17" w:line="259" w:lineRule="auto"/>
        <w:ind w:left="240" w:right="0" w:firstLine="0"/>
        <w:jc w:val="left"/>
      </w:pPr>
    </w:p>
    <w:p w14:paraId="1E4DEA76" w14:textId="77777777" w:rsidR="001113EE" w:rsidRDefault="001113EE" w:rsidP="001113EE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2E2868FD" w14:textId="77777777" w:rsidR="001113EE" w:rsidRDefault="001113EE" w:rsidP="001113EE"/>
    <w:p w14:paraId="729D5186" w14:textId="75A81026" w:rsidR="00A47C24" w:rsidRDefault="00A47C24"/>
    <w:sectPr w:rsidR="00A47C24" w:rsidSect="00A47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0FE"/>
    <w:multiLevelType w:val="hybridMultilevel"/>
    <w:tmpl w:val="E0325FC8"/>
    <w:lvl w:ilvl="0" w:tplc="F25ECAF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067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672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E79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2F8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E8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EE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09C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E08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40B25"/>
    <w:multiLevelType w:val="hybridMultilevel"/>
    <w:tmpl w:val="9A3457E4"/>
    <w:lvl w:ilvl="0" w:tplc="22546B3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F892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A7F9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ADA7A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2AEF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C3E1C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0EA6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6B484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A5E6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15CAE"/>
    <w:multiLevelType w:val="hybridMultilevel"/>
    <w:tmpl w:val="9362C4B6"/>
    <w:lvl w:ilvl="0" w:tplc="FD2AC01C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27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8D9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ACB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29C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A12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239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C47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6D4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33ABF"/>
    <w:multiLevelType w:val="hybridMultilevel"/>
    <w:tmpl w:val="FB36D47E"/>
    <w:lvl w:ilvl="0" w:tplc="9B3CF16A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AF9A8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2D380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82D8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086C2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DC8E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A5564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64468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448DE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92450"/>
    <w:multiLevelType w:val="hybridMultilevel"/>
    <w:tmpl w:val="98D011EE"/>
    <w:lvl w:ilvl="0" w:tplc="3BE8A0E0">
      <w:start w:val="1"/>
      <w:numFmt w:val="bullet"/>
      <w:lvlText w:val=""/>
      <w:lvlJc w:val="left"/>
      <w:pPr>
        <w:ind w:left="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ADD9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2C5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685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E725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DE7D1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20DE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A429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C5A1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5577A9"/>
    <w:multiLevelType w:val="hybridMultilevel"/>
    <w:tmpl w:val="CC30F452"/>
    <w:lvl w:ilvl="0" w:tplc="A246CB0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C85A8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E9EF0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2ECBE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6458C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022BA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09AEE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60C7C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6CA46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7144D"/>
    <w:multiLevelType w:val="hybridMultilevel"/>
    <w:tmpl w:val="1D721CB4"/>
    <w:lvl w:ilvl="0" w:tplc="8DFA3E8E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A18A8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E8368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4BEA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2AA94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88F08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EAC86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C6554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3B76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DA213B"/>
    <w:multiLevelType w:val="hybridMultilevel"/>
    <w:tmpl w:val="1F7C4416"/>
    <w:lvl w:ilvl="0" w:tplc="5CD84AF0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4059E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47C0A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EE8E32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E15C2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0CE08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6EBEA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2807A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A4698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8A1CF7"/>
    <w:multiLevelType w:val="hybridMultilevel"/>
    <w:tmpl w:val="D70A26F2"/>
    <w:lvl w:ilvl="0" w:tplc="768EC1F4">
      <w:start w:val="1"/>
      <w:numFmt w:val="bullet"/>
      <w:lvlText w:val=""/>
      <w:lvlJc w:val="left"/>
      <w:pPr>
        <w:ind w:left="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623FA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CC2E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E7780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6F54C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021EC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E66E8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CD79E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4CC52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951B65"/>
    <w:multiLevelType w:val="hybridMultilevel"/>
    <w:tmpl w:val="390250D8"/>
    <w:lvl w:ilvl="0" w:tplc="EA4CFE12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C6C6DE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AA928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0A440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01A24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A64E8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0BD4C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243C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8395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A901B4"/>
    <w:multiLevelType w:val="hybridMultilevel"/>
    <w:tmpl w:val="090C7A52"/>
    <w:lvl w:ilvl="0" w:tplc="006EBF94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E0DA6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06480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8851E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A167A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EBA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C4746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E14D6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232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0879CE"/>
    <w:multiLevelType w:val="hybridMultilevel"/>
    <w:tmpl w:val="51BCFC52"/>
    <w:lvl w:ilvl="0" w:tplc="5AD055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C33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4DF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CC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414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ABF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E9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2D3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21F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7813CA"/>
    <w:multiLevelType w:val="hybridMultilevel"/>
    <w:tmpl w:val="9BCC4E74"/>
    <w:lvl w:ilvl="0" w:tplc="1284D75E">
      <w:start w:val="1"/>
      <w:numFmt w:val="bullet"/>
      <w:lvlText w:val=""/>
      <w:lvlJc w:val="left"/>
      <w:pPr>
        <w:ind w:left="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65E90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2ABA2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2B904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88F9A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C13CE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C3B1E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88D16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9EC6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1846DE"/>
    <w:multiLevelType w:val="hybridMultilevel"/>
    <w:tmpl w:val="F5BA7CCA"/>
    <w:lvl w:ilvl="0" w:tplc="B61CCF78">
      <w:start w:val="1"/>
      <w:numFmt w:val="bullet"/>
      <w:lvlText w:val=""/>
      <w:lvlJc w:val="left"/>
      <w:pPr>
        <w:ind w:left="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22424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4E41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29056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EF862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221F4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A0FDC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E0ED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4A1A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9D45E3"/>
    <w:multiLevelType w:val="hybridMultilevel"/>
    <w:tmpl w:val="BB2881F8"/>
    <w:lvl w:ilvl="0" w:tplc="82E86FEE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42550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4B338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E75FA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4E36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4CC42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C8F7A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300D00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FEE40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DF3101"/>
    <w:multiLevelType w:val="hybridMultilevel"/>
    <w:tmpl w:val="71EE4AD2"/>
    <w:lvl w:ilvl="0" w:tplc="DCF2B74C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41B46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82AC4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234F4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2F636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8ACA6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AE694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8FD22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0B31A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1D571A"/>
    <w:multiLevelType w:val="hybridMultilevel"/>
    <w:tmpl w:val="7C5C3654"/>
    <w:lvl w:ilvl="0" w:tplc="80ACB72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C0BEC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E8A3C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6C3AA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0D56A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C10C0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071A2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EFA4E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A76CC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E62A5C"/>
    <w:multiLevelType w:val="hybridMultilevel"/>
    <w:tmpl w:val="77489242"/>
    <w:lvl w:ilvl="0" w:tplc="6636A3EC">
      <w:start w:val="1"/>
      <w:numFmt w:val="bullet"/>
      <w:lvlText w:val=""/>
      <w:lvlJc w:val="left"/>
      <w:pPr>
        <w:ind w:left="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26A32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E05998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28E76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EB992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40E62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E385E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EDA8E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41CD4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593239"/>
    <w:multiLevelType w:val="hybridMultilevel"/>
    <w:tmpl w:val="DC5A1C6A"/>
    <w:lvl w:ilvl="0" w:tplc="54D6E63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4DD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C9C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CED5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03D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A99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4F3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04D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0EE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6C73CE"/>
    <w:multiLevelType w:val="hybridMultilevel"/>
    <w:tmpl w:val="0E4A9EC6"/>
    <w:lvl w:ilvl="0" w:tplc="A92CB08A">
      <w:start w:val="1"/>
      <w:numFmt w:val="bullet"/>
      <w:lvlText w:val=""/>
      <w:lvlJc w:val="left"/>
      <w:pPr>
        <w:ind w:left="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B944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2FDE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214C4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0F2C0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E06F6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EB43E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43F76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255D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686148"/>
    <w:multiLevelType w:val="hybridMultilevel"/>
    <w:tmpl w:val="8BA0DBF6"/>
    <w:lvl w:ilvl="0" w:tplc="0E927A60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E7F2C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62160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4A272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AC5D6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88452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A1C64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86C90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072A2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045C39"/>
    <w:multiLevelType w:val="hybridMultilevel"/>
    <w:tmpl w:val="5DA03752"/>
    <w:lvl w:ilvl="0" w:tplc="B568E9C2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EAE46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A47FA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AA4E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ABCDA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6FBA6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2C9D2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A12F0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E5A82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BB1560"/>
    <w:multiLevelType w:val="hybridMultilevel"/>
    <w:tmpl w:val="61BC0692"/>
    <w:lvl w:ilvl="0" w:tplc="52387D5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2EE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48C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6F2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70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9F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1A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4B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38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FF20C9"/>
    <w:multiLevelType w:val="hybridMultilevel"/>
    <w:tmpl w:val="D012E56C"/>
    <w:lvl w:ilvl="0" w:tplc="F4E0F992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4FE72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83E80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0CFBC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67C22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28F56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8F2BA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4CBD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F4B8C0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F95026"/>
    <w:multiLevelType w:val="hybridMultilevel"/>
    <w:tmpl w:val="12FC9ED2"/>
    <w:lvl w:ilvl="0" w:tplc="8B8866C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EFD04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822640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06B04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EB36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A9250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41F0A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07542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E3CC6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7257935">
    <w:abstractNumId w:val="16"/>
  </w:num>
  <w:num w:numId="2" w16cid:durableId="958220245">
    <w:abstractNumId w:val="10"/>
  </w:num>
  <w:num w:numId="3" w16cid:durableId="171382207">
    <w:abstractNumId w:val="8"/>
  </w:num>
  <w:num w:numId="4" w16cid:durableId="1931112793">
    <w:abstractNumId w:val="4"/>
  </w:num>
  <w:num w:numId="5" w16cid:durableId="873931173">
    <w:abstractNumId w:val="19"/>
  </w:num>
  <w:num w:numId="6" w16cid:durableId="800730727">
    <w:abstractNumId w:val="6"/>
  </w:num>
  <w:num w:numId="7" w16cid:durableId="1875847708">
    <w:abstractNumId w:val="13"/>
  </w:num>
  <w:num w:numId="8" w16cid:durableId="855391584">
    <w:abstractNumId w:val="12"/>
  </w:num>
  <w:num w:numId="9" w16cid:durableId="975572197">
    <w:abstractNumId w:val="17"/>
  </w:num>
  <w:num w:numId="10" w16cid:durableId="2106685405">
    <w:abstractNumId w:val="15"/>
  </w:num>
  <w:num w:numId="11" w16cid:durableId="1025600981">
    <w:abstractNumId w:val="23"/>
  </w:num>
  <w:num w:numId="12" w16cid:durableId="1125926261">
    <w:abstractNumId w:val="24"/>
  </w:num>
  <w:num w:numId="13" w16cid:durableId="1365213169">
    <w:abstractNumId w:val="21"/>
  </w:num>
  <w:num w:numId="14" w16cid:durableId="611254426">
    <w:abstractNumId w:val="14"/>
  </w:num>
  <w:num w:numId="15" w16cid:durableId="1226330599">
    <w:abstractNumId w:val="7"/>
  </w:num>
  <w:num w:numId="16" w16cid:durableId="1231115862">
    <w:abstractNumId w:val="9"/>
  </w:num>
  <w:num w:numId="17" w16cid:durableId="1660379602">
    <w:abstractNumId w:val="3"/>
  </w:num>
  <w:num w:numId="18" w16cid:durableId="1935245202">
    <w:abstractNumId w:val="20"/>
  </w:num>
  <w:num w:numId="19" w16cid:durableId="401149159">
    <w:abstractNumId w:val="5"/>
  </w:num>
  <w:num w:numId="20" w16cid:durableId="785857873">
    <w:abstractNumId w:val="2"/>
  </w:num>
  <w:num w:numId="21" w16cid:durableId="2137672093">
    <w:abstractNumId w:val="11"/>
  </w:num>
  <w:num w:numId="22" w16cid:durableId="1454665623">
    <w:abstractNumId w:val="0"/>
  </w:num>
  <w:num w:numId="23" w16cid:durableId="1162895183">
    <w:abstractNumId w:val="18"/>
  </w:num>
  <w:num w:numId="24" w16cid:durableId="623393179">
    <w:abstractNumId w:val="22"/>
  </w:num>
  <w:num w:numId="25" w16cid:durableId="71323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24"/>
    <w:rsid w:val="000432AC"/>
    <w:rsid w:val="00052BD4"/>
    <w:rsid w:val="000F270F"/>
    <w:rsid w:val="001113EE"/>
    <w:rsid w:val="001271A0"/>
    <w:rsid w:val="00186F40"/>
    <w:rsid w:val="0019480D"/>
    <w:rsid w:val="001C706D"/>
    <w:rsid w:val="00204EC4"/>
    <w:rsid w:val="00263D28"/>
    <w:rsid w:val="00264F34"/>
    <w:rsid w:val="00311B23"/>
    <w:rsid w:val="004016E5"/>
    <w:rsid w:val="00413029"/>
    <w:rsid w:val="00470C76"/>
    <w:rsid w:val="0052408B"/>
    <w:rsid w:val="005A4437"/>
    <w:rsid w:val="005F2392"/>
    <w:rsid w:val="00724E1F"/>
    <w:rsid w:val="007357ED"/>
    <w:rsid w:val="00744B4C"/>
    <w:rsid w:val="00822277"/>
    <w:rsid w:val="008341B5"/>
    <w:rsid w:val="008E4DC7"/>
    <w:rsid w:val="00906AD4"/>
    <w:rsid w:val="00917A9F"/>
    <w:rsid w:val="009F2A89"/>
    <w:rsid w:val="00A03237"/>
    <w:rsid w:val="00A04DE3"/>
    <w:rsid w:val="00A47C24"/>
    <w:rsid w:val="00AB4231"/>
    <w:rsid w:val="00B001A9"/>
    <w:rsid w:val="00B84CB0"/>
    <w:rsid w:val="00BD5FB0"/>
    <w:rsid w:val="00BE7223"/>
    <w:rsid w:val="00C02116"/>
    <w:rsid w:val="00C4777E"/>
    <w:rsid w:val="00C73A59"/>
    <w:rsid w:val="00C7525B"/>
    <w:rsid w:val="00CD27A4"/>
    <w:rsid w:val="00D03D9D"/>
    <w:rsid w:val="00D20367"/>
    <w:rsid w:val="00D253DC"/>
    <w:rsid w:val="00D32371"/>
    <w:rsid w:val="00D40243"/>
    <w:rsid w:val="00D50B3A"/>
    <w:rsid w:val="00DC182D"/>
    <w:rsid w:val="00E525BE"/>
    <w:rsid w:val="00EA2B90"/>
    <w:rsid w:val="00EB6CC2"/>
    <w:rsid w:val="00F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F574"/>
  <w15:chartTrackingRefBased/>
  <w15:docId w15:val="{70780DF5-732A-4335-9D0C-070A77F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24"/>
    <w:pPr>
      <w:spacing w:after="5" w:line="270" w:lineRule="auto"/>
      <w:ind w:left="15" w:right="99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47C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113EE"/>
    <w:pPr>
      <w:ind w:left="720"/>
      <w:contextualSpacing/>
    </w:pPr>
  </w:style>
  <w:style w:type="table" w:styleId="Tabela-Siatka">
    <w:name w:val="Table Grid"/>
    <w:basedOn w:val="Standardowy"/>
    <w:uiPriority w:val="39"/>
    <w:rsid w:val="0011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0C62E3A71ED48962E93E611EF62A6" ma:contentTypeVersion="11" ma:contentTypeDescription="Utwórz nowy dokument." ma:contentTypeScope="" ma:versionID="cb63779380ce2f92b50139a06daeb115">
  <xsd:schema xmlns:xsd="http://www.w3.org/2001/XMLSchema" xmlns:xs="http://www.w3.org/2001/XMLSchema" xmlns:p="http://schemas.microsoft.com/office/2006/metadata/properties" xmlns:ns3="384e935f-3079-4c60-b4ac-ae7eece037ec" xmlns:ns4="b621efce-fac3-4bfd-bd7d-d8f73a7e0831" targetNamespace="http://schemas.microsoft.com/office/2006/metadata/properties" ma:root="true" ma:fieldsID="f48701527fc6e46b4da5aaa0b5272a6b" ns3:_="" ns4:_="">
    <xsd:import namespace="384e935f-3079-4c60-b4ac-ae7eece037ec"/>
    <xsd:import namespace="b621efce-fac3-4bfd-bd7d-d8f73a7e0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e935f-3079-4c60-b4ac-ae7eece03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efce-fac3-4bfd-bd7d-d8f73a7e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A86E1-6346-4155-8E24-27B6C6BE5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e935f-3079-4c60-b4ac-ae7eece037ec"/>
    <ds:schemaRef ds:uri="b621efce-fac3-4bfd-bd7d-d8f73a7e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26CFF-7051-46E4-A3AB-BFD1B590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E3160-DBB4-413E-800D-4FF5025D5C3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b621efce-fac3-4bfd-bd7d-d8f73a7e0831"/>
    <ds:schemaRef ds:uri="384e935f-3079-4c60-b4ac-ae7eece037e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Wielgosik Maciej</dc:creator>
  <cp:keywords/>
  <dc:description/>
  <cp:lastModifiedBy>Wielgosik Maciej</cp:lastModifiedBy>
  <cp:revision>2</cp:revision>
  <dcterms:created xsi:type="dcterms:W3CDTF">2022-09-04T20:54:00Z</dcterms:created>
  <dcterms:modified xsi:type="dcterms:W3CDTF">2022-09-04T20:54:00Z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0x01010076D0C62E3A71ED48962E93E611EF62A6</vt:lpwstr>
  </property>
</Properties>
</file>