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7372"/>
        <w:gridCol w:w="6848"/>
      </w:tblGrid>
      <w:tr w:rsidR="00E11A50" w:rsidTr="00E11A50">
        <w:trPr>
          <w:trHeight w:val="1127"/>
        </w:trPr>
        <w:tc>
          <w:tcPr>
            <w:tcW w:w="7763" w:type="dxa"/>
            <w:hideMark/>
          </w:tcPr>
          <w:p w:rsidR="00E11A50" w:rsidRPr="006A0444" w:rsidRDefault="00E11A50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044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Język angielski. </w:t>
            </w:r>
          </w:p>
          <w:p w:rsidR="006A0444" w:rsidRDefault="00E11A50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A0444">
              <w:rPr>
                <w:rFonts w:ascii="Times New Roman" w:hAnsi="Times New Roman" w:cs="Times New Roman"/>
                <w:b/>
                <w:sz w:val="36"/>
                <w:szCs w:val="36"/>
              </w:rPr>
              <w:t>Wymagania edukacyjne. Klasa 5.</w:t>
            </w:r>
          </w:p>
          <w:p w:rsidR="00E11A50" w:rsidRPr="006A0444" w:rsidRDefault="00E11A50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proofErr w:type="spellStart"/>
            <w:r w:rsidRPr="006A0444">
              <w:rPr>
                <w:rFonts w:ascii="Times New Roman" w:hAnsi="Times New Roman" w:cs="Times New Roman"/>
                <w:b/>
                <w:sz w:val="36"/>
                <w:szCs w:val="36"/>
              </w:rPr>
              <w:t>StepsPlus</w:t>
            </w:r>
            <w:proofErr w:type="spellEnd"/>
            <w:r w:rsidRPr="006A044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dla klasy V.</w:t>
            </w:r>
          </w:p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b/>
                <w:sz w:val="36"/>
                <w:szCs w:val="36"/>
                <w:lang w:eastAsia="en-US"/>
              </w:rPr>
            </w:pPr>
          </w:p>
        </w:tc>
        <w:tc>
          <w:tcPr>
            <w:tcW w:w="7337" w:type="dxa"/>
            <w:hideMark/>
          </w:tcPr>
          <w:p w:rsidR="00E11A50" w:rsidRDefault="00E11A50">
            <w:pPr>
              <w:spacing w:before="60" w:after="60" w:line="240" w:lineRule="auto"/>
              <w:jc w:val="right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:rsidR="00E11A50" w:rsidRDefault="00E11A50" w:rsidP="00E11A50">
      <w:pPr>
        <w:rPr>
          <w:rFonts w:ascii="Calibri" w:eastAsia="Calibri" w:hAnsi="Calibri"/>
          <w:lang w:eastAsia="en-US"/>
        </w:rPr>
      </w:pPr>
    </w:p>
    <w:tbl>
      <w:tblPr>
        <w:tblW w:w="150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2835"/>
        <w:gridCol w:w="2977"/>
        <w:gridCol w:w="3119"/>
        <w:gridCol w:w="3184"/>
      </w:tblGrid>
      <w:tr w:rsidR="00E11A50" w:rsidTr="00E11A5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Welcome</w:t>
            </w:r>
            <w:proofErr w:type="spellEnd"/>
          </w:p>
        </w:tc>
      </w:tr>
      <w:tr w:rsidR="00E11A50" w:rsidTr="00E11A5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11A50" w:rsidTr="00E11A50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:rsidR="00E11A50" w:rsidRDefault="00E11A5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dom i jego pomieszczenia, położenie różnych przedmiotów , mebli i sprzętów,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dom i jego pomieszczenia, położenie różnych przedmiotów , mebli i sprzętów,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ludzi i ich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ludzi i ich umiejętności,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 wykonuje zadania sprawdzające rozumienie tych tekstów, popełniając bardzo dużo błędów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  <w:p w:rsidR="00E11A50" w:rsidRDefault="00E11A50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</w:p>
          <w:p w:rsidR="00E11A50" w:rsidRDefault="00E11A50">
            <w:pPr>
              <w:rPr>
                <w:rFonts w:ascii="Arial" w:hAnsi="Arial" w:cs="Arial"/>
                <w:sz w:val="16"/>
                <w:szCs w:val="16"/>
              </w:rPr>
            </w:pPr>
          </w:p>
          <w:p w:rsidR="00E11A50" w:rsidRDefault="00E11A50">
            <w:pPr>
              <w:rPr>
                <w:rFonts w:ascii="Arial" w:hAnsi="Arial" w:cs="Arial"/>
                <w:sz w:val="16"/>
                <w:szCs w:val="16"/>
              </w:rPr>
            </w:pPr>
          </w:p>
          <w:p w:rsidR="00E11A50" w:rsidRDefault="00E11A50">
            <w:pPr>
              <w:rPr>
                <w:rFonts w:ascii="Arial" w:hAnsi="Arial" w:cs="Arial"/>
                <w:sz w:val="16"/>
                <w:szCs w:val="16"/>
              </w:rPr>
            </w:pPr>
          </w:p>
          <w:p w:rsidR="00E11A50" w:rsidRDefault="00E11A50">
            <w:pPr>
              <w:rPr>
                <w:rFonts w:ascii="Arial" w:hAnsi="Arial" w:cs="Arial"/>
                <w:sz w:val="16"/>
                <w:szCs w:val="16"/>
              </w:rPr>
            </w:pPr>
          </w:p>
          <w:p w:rsidR="00E11A50" w:rsidRDefault="00E11A50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właściwie i zrozumiale reaguje w sytuacjach komunikacyjnych związanych z przedstawianiem siebie i innych osób, podawaniem informacji związanych z danymi osobowymi,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dotyczących między innymi pochodzenia i miejsca zamieszkania.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prostej rozmowie, w miarę zrozumiale i adekwatnie reaguje w typowych sytuacjach komunikacyjnych związanych z przedstawianiem siebie i innych osób, podawaniem informacji związanych z danymi osobowymi,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dotyczących między innymi pochodzenia i miejsca zamieszkania,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uczestniczy w bardzo prostej rozmowie, reaguje w typowych sytuacjach komunikacyjnych związanych z przedstawianiem siebie i innych osób, podawaniem informacji związanych z danymi osobowymi, dotyczących między innymi pochodzenia i miejsca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zamieszkania 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stara się uczestniczyć w bardzo prostej rozmowie związanej z przedstawianiem siebie i innych osób, podawaniem informacji związanych z danymi osobowymi, dotyczących między innymi pochodzenia i miejsca zamieszkania, korzystając w dużej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mierze z pomocy nauczyciela,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przedmiotów/zwierząt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zwierzęta, uwzględniając ich wygląd i umiejętności,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zwierzęta, uwzględniając ich wygląd i umiejętności,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położeniem różnych przedmiotów i osób w domu, miejscem wykonywania różnych czynności dnia codziennego, posiadaniem różnych przedmiotów i zwierząt.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położeniem różnych przedmiotów i osób w domu, miejscem wykonywania różnych czynności dnia codziennego, posiadaniem różnych przedmiotów i zwierząt,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zaimki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objectpronouns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zaimki osobowe.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zaimki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objectpronouns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zaimki osobowe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zaimki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objectpronouns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zaimki osobowe,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Welcome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(w tym, m.in., nazwy członków rodziny, nazwy części domu i pomieszczeń, mebli, nazwy czynności higienicznych, nazwy owoców, warzyw i innych produktów żywnościowych), twierdzenia, pytania i przeczenia z czasownikiem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to be,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czasownik</w:t>
            </w:r>
            <w:r>
              <w:rPr>
                <w:rFonts w:ascii="Arial" w:hAnsi="Arial" w:cs="Arial"/>
                <w:i/>
                <w:sz w:val="16"/>
                <w:szCs w:val="16"/>
              </w:rPr>
              <w:t>can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przyimki miejsca, zaimki dopełnieniowe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objectpronouns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), zaimki osobowe, popełniając bardzo liczne błędy.</w:t>
            </w:r>
          </w:p>
        </w:tc>
      </w:tr>
      <w:tr w:rsidR="00E11A50" w:rsidTr="00E11A5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1</w:t>
            </w:r>
          </w:p>
        </w:tc>
      </w:tr>
      <w:tr w:rsidR="00E11A50" w:rsidTr="00E11A5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11A50" w:rsidTr="00E11A50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:rsidR="00E11A50" w:rsidRDefault="00E11A5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siebie i inne osoby, uwzględniając ubiór,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siebie i inne osoby, uwzględniając ubiór,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</w:t>
            </w:r>
            <w:r>
              <w:rPr>
                <w:rFonts w:ascii="Arial" w:hAnsi="Arial" w:cs="Arial"/>
                <w:sz w:val="16"/>
                <w:szCs w:val="16"/>
              </w:rPr>
              <w:br/>
              <w:t>i środki językowe uwzględnione w rozdziale 1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1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uzyskiwaniem i podawaniem ogólnych informacji na swój temat.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uzyskiwaniem i podawaniem ogólnych informacji na swój temat,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uzyskiwaniem i podawaniem ogólnych informacji na swój temat, często wzorując się na modelu rozmowy i korzystając z pomocy nauczyciela,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uzyskiwaniem i podawaniem ogólnych informacji na swój temat, korzystając w dużej mierze z pomocy nauczyciela,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czynnościami wykonywanymi w wolnym czasie.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czynnościami wykonywanymi w wolnym czasie,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1 (w tym, m.in., nazwy ubrań, czynności wykonywanych w wolnym czasie, codziennych czynności),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1 (w tym, m.in., nazwy ubrań, czynności wykonywanych w wolnym czasie, codziennych czynności),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przysłówki częstotliwości, czasownik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havegot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opis swojego przyjaciela, uwzględniając podstawowe informacje na jego/jej temat, wygląd, zainteresowania, upodobania itp., pisze zaproszenie na urodziny,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tworzy opis swojego przyjaciela, uwzględniając podstawowe informacje na jego/jej temat, wygląd, zainteresowania, upodobania itp., pisze zaproszenie na urodziny, popełniając niewielkie błędy językowe, nie wpływające na zrozumienie wypowiedzi, stosując w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tworzy opis swojego przyjaciela, uwzględniając podstawowe informacje na jego/jej temat, wygląd, zainteresowania, upodobania itp., pisze zaproszenie na urodziny, popełniając błędy językowe, które w niewielkim stopniu wpływają na właściwe zrozumienie wypowiedzi, stosując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Uczeń tworzy opis swojego przyjaciela, uwzględniając podstawowe informacje na jego/jej temat, wygląd, zainteresowania, upodobania itp., pisze zaproszenie na urodziny, popełniając błędy językowe, które w znacznym stopniu wpływają na właściwe zrozumienie wypowiedzi, nie zachowując właściwej formy i stylu.</w:t>
            </w:r>
          </w:p>
        </w:tc>
      </w:tr>
      <w:tr w:rsidR="00E11A50" w:rsidTr="00E11A5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UNIT 2</w:t>
            </w:r>
          </w:p>
        </w:tc>
      </w:tr>
      <w:tr w:rsidR="00E11A50" w:rsidTr="00E11A5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11A50" w:rsidTr="00E11A50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:rsidR="00E11A50" w:rsidRDefault="00E11A5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różne pomieszczenia, stosując różnorodne słownictwo,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w miarę różnorodne słownictwo,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stosując podstawowe słownictwo,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różne pomieszczenia,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swoją szkołę ze szkołą opisaną w przeczytanym tekście,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swoją szkołę ze szkołą opisaną w przeczytanym tekście,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2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2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wykonuje zadania sprawdzające rozumienie tych tekstów, popełniając bardzo dużo błędów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oferuje, zamawia jedzenie i napoje w restauracji lub barze,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oferuje, zamawia jedzenie i napoje w restauracji lub barze, nie stosując właściwych form grzecznościowych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przebywaniem różnych osób w pomieszczeniach szkolnych, przedmiotami i osobami znajdującymi się w określonych pomieszczeniach.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przebywaniem różnych osób w pomieszczeniach szkolnych, przedmiotami i osobami znajdującymi się w określonych pomieszczeniach,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2 (w tym, m.in., nazwy pomieszczeń w szkole, nazwy przedmiotów szkolnych, nazwy mebli i elementów wyposażenia, nazwy napojów i jedzenia, produktów spożywczych),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some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a/an,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konstrukcję</w:t>
            </w:r>
            <w:r>
              <w:rPr>
                <w:rFonts w:ascii="Arial" w:hAnsi="Arial" w:cs="Arial"/>
                <w:i/>
                <w:sz w:val="16"/>
                <w:szCs w:val="16"/>
              </w:rPr>
              <w:t>Thereis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Thereare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rzeczowniki policzalne i niepoliczalne, popełniając bardzo liczne błędy.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swoją szkołę i pomieszczenia w niej się znajdujące, przygotowuje projekt menu do szkolnej stołówki, popełniając błędy językowe, które w znacznym stopniu wpływają na właściwe zrozumienie wypowiedzi, nie zachowując właściwej formy i stylu.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sposób przygotowania wybranej potrawy, uwzględniając ilość potrzebnych składników,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sposób przygotowania wybranej potrawy, uwzględniając ilość potrzebnych składników, popełniając błędy językowe, które w znacznym stopniu wpływają na właściwe zrozumienie wypowiedzi.</w:t>
            </w:r>
          </w:p>
        </w:tc>
      </w:tr>
      <w:tr w:rsidR="00E11A50" w:rsidTr="00E11A5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3</w:t>
            </w:r>
          </w:p>
        </w:tc>
      </w:tr>
      <w:tr w:rsidR="00E11A50" w:rsidTr="00E11A5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11A50" w:rsidTr="00E11A50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:rsidR="00E11A50" w:rsidRDefault="00E11A5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upodobań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swoje upodobania muzyczne oraz ulubionych wykonawców muzycznych, wyraża swoje upodobania na temat koncertów i musicali,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swoje upodobania muzyczne oraz ulubionych wykonawców muzycznych, wyraża swoje upodobania na temat koncertów i musicali,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rozumie proste, typowe wypowiedzi ustne i pisemne z zakresu obejmującego słownictwo i środki językowe uwzględnione w rozdziale 3 i wykonuje zadania sprawdzające rozumienie tych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3 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3 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rozumie proste, typowe wypowiedzi ustne i pisemne z zakresu obejmującego słownictwo i środki językowe uwzględnione w rozdziale 3 i wykonuje zadania sprawdzające rozumienie tych tekstów,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bardzo dużo błędów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wybraną gwiazdę muzyki, uwzględniając podstawowe informacje na jej temat, wygląd oraz swoją opinię,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wybraną gwiazdę muzyki, uwzględniając podstawowe informacje na jej temat, wygląd oraz swoją opinię,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sugeruje i proponuje różne formy spędzenia czasu i reaguje na takie propozycje zgadzając się lub udzielając odmowy,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sugeruje i proponuje różne formy spędzenia czasu i reaguje na takie propozycje zgadzając się lub udzielając odmowy, nie stosując właściwych form grzecznościowych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3 (w tym, m.in., nazwy gatunków muzycznych, instrumentów muzycznych, nazwy czynności wykonywanych w wolnym czasie),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3 (w tym, m.in., nazwy gatunków muzycznych, instrumentów muzycznych, nazwy czynności wykonywanych w wolnym czasie),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wybranej gwiazdy muzyki, popełniając błędy językowe, które w znacznym stopniu wpływają na właściwe zrozumienie wypowiedzi, nie zachowując właściwej formy i stylu.</w:t>
            </w:r>
          </w:p>
        </w:tc>
      </w:tr>
      <w:tr w:rsidR="00E11A50" w:rsidTr="00E11A5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4</w:t>
            </w:r>
          </w:p>
        </w:tc>
      </w:tr>
      <w:tr w:rsidR="00E11A50" w:rsidTr="00E11A5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11A50" w:rsidTr="00E11A50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:rsidR="00E11A50" w:rsidRDefault="00E11A5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odbywające się w momencie mówienia, sposoby korzystania z komputera,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opisuje czynności odbywające się w momencie mówienia, sposoby korzystania z komputera, popełniając niewielkie błędy językowe, nie wpływające na zrozumienie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czynności odbywające się w momencie mówienia, sposoby korzystania z komputera, popełniając błędy językowe, które w niewielkim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opisuje czynności odbywające się w momencie mówienia, sposoby korzystania z komputera, popełniając błędy językowe, które w znacznym stopniu wpływają na właściwe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4 i wykonuje zadania sprawdzające rozumienie tych tekstów, popełniając bardzo dużo błędów.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robieniem zakupów w sklepie elektronicznym i pytaniem o cenę.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robieniem zakupów w sklepie elektronicznym i pytaniem o cenę,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robieniem zakupów w sklepie elektronicznym i pytaniem o cenę,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robieniem zakupów w sklepie elektronicznym i pytaniem o cenę, korzystając w dużej mierze z pomocy nauczyciela,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przynależnością różnych przedmiotów, wykonywanymi w danej chwili czynnościami, korzystaniem z różnych urządzeń elektronicznych.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przynależnością różnych przedmiotów, wykonywanymi w danej chwili czynnościami, korzystaniem z różnych urządzeń elektronicznych,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4 (w tym, m.in., słownictwo związane z komputerami i technologią informacyjno-komunikacyjną, wyrażenia związane z robieniem zakupów),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dzierżawcze,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dzierżawcze,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dzierżawcze,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4 (w tym, m.in., słownictwo związane z komputerami i technologią informacyjno-komunikacyjną, wyrażenia związane z robieniem zakupów),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czas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presentcontinuous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zaimki dzierżawcze, przedimki </w:t>
            </w:r>
            <w:r>
              <w:rPr>
                <w:rFonts w:ascii="Arial" w:hAnsi="Arial" w:cs="Arial"/>
                <w:i/>
                <w:sz w:val="16"/>
                <w:szCs w:val="16"/>
              </w:rPr>
              <w:t>a/an</w:t>
            </w:r>
            <w:r>
              <w:rPr>
                <w:rFonts w:ascii="Arial" w:hAnsi="Arial" w:cs="Arial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spójnik</w:t>
            </w:r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tekst na temat korzystania z technologii informacyjno-komunikacyjnych w codziennym życiu, popełniając błędy językowe, które w znacznym stopniu wpływają na właściwe zrozumienie wypowiedzi, nie zachowując właściwej formy i stylu.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technologii informacyjno-komunikacyjnych i cyfrowej szkoły,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technologii informacyjno-komunikacyjnych i cyfrowej szkoły, popełniając błędy językowe, które w znacznym stopniu wpływają na właściwe zrozumienie wypowiedzi.</w:t>
            </w:r>
          </w:p>
        </w:tc>
      </w:tr>
      <w:tr w:rsidR="00E11A50" w:rsidTr="00E11A5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5</w:t>
            </w:r>
          </w:p>
        </w:tc>
      </w:tr>
      <w:tr w:rsidR="00E11A50" w:rsidTr="00E11A5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11A50" w:rsidTr="00E11A50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:rsidR="00E11A50" w:rsidRDefault="00E11A5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krajobraz, miejsca geograficzne, uwzględniając jego elementy oraz swoją opinię na jego temat,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krajobraz, miejsca geograficzne, uwzględniając jego elementy oraz swoją opinię na jego temat,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5 i wykonuje zadania sprawdzające rozumienie tych tekstów, popełniając bardzo dużo błędów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cechami zwierząt, ludzi i miejsc.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cechami zwierząt, ludzi i miejsc,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5 (w tym, m.in., nazwy elementów krajobrazu), spójnik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przymiotniki w stopniu wyższym i najwyższym, popełniając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Uczeń stosuje poznane słownictwo z rozdziału 5 (w tym, m.in., nazwy elementów krajobrazu), spójnik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przymiotniki w stopniu wyższym i najwyższym,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5 (w tym, m.in., nazwy elementów krajobrazu), spójnik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because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przymiotniki w stopniu wyższym i najwyższym, popełniając bardzo liczne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błędy.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ilustracji przedstawiającej miejsce geograficzne, popełniając błędy językowe, które w znacznym stopniu wpływają na właściwe zrozumienie wypowiedzi, nie zachowując właściwej formy i stylu.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niebezpiecznych zwierząt,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niebezpiecznych zwierząt, popełniając błędy językowe, które w znacznym stopniu wpływają na właściwe zrozumienie wypowiedzi.</w:t>
            </w:r>
          </w:p>
        </w:tc>
      </w:tr>
      <w:tr w:rsidR="00E11A50" w:rsidTr="00E11A5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6</w:t>
            </w:r>
          </w:p>
        </w:tc>
      </w:tr>
      <w:tr w:rsidR="00E11A50" w:rsidTr="00E11A5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11A50" w:rsidTr="00E11A50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:rsidR="00E11A50" w:rsidRDefault="00E11A5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miejsc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położenie różnych miejsc w mieście,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położenie różnych miejsc w mieście,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6 i wykonuje zadania sprawdzające rozumienie tych tekstów, popełniając bardzo dużo błędów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Porównywanie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porównuje swoje miasto i inne miasta,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porównuje swoje miasto i inne miasta,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Reagowanie ustne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właściwie i zrozumiale reaguje w sytuacjach komunikacyjnych związanych z pytaniem o drogę i wskazywaniem drogi.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prostej rozmowie, w miarę zrozumiale i adekwatnie reaguje w typowych sytuacjach komunikacyjnych związanych z pytaniem o drogę i wskazywaniem drogi, popełniając niewielkie błędy językowe.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uczestniczy w bardzo prostej rozmowie, reaguje w typowych sytuacjach komunikacyjnych związanych z pytaniem o drogę i wskazywaniem drogi, często wzorując się na modelu rozmowy i korzystając z pomocy nauczyciela, popełniając błędy językowe, które w niewielkim stopniu wpływają na właściwe zrozumienie wypowiedzi..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stara się uczestniczyć w bardzo prostej rozmowie związanej z pytaniem o drogę i wskazywaniem drogi, korzystając w dużej mierze z pomocy nauczyciela,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6 (w tym, m.in., nazwy miejsc i instytucji w mieście), przyimki miejsca,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Thereare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czasie teraźniejszym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przeszłym,czasownik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Thereare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czasie teraźniejszym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przeszłym,czasownik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Thereare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czasie teraźniejszym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przeszłym,czasownik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6 (w tym, m.in., nazwy miejsc i instytucji w mieście), przyimki miejsca, konstrukcję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Thereis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Thereare</w:t>
            </w:r>
            <w:r>
              <w:rPr>
                <w:rFonts w:ascii="Arial" w:hAnsi="Arial" w:cs="Arial"/>
                <w:sz w:val="16"/>
                <w:szCs w:val="16"/>
              </w:rPr>
              <w:t>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czasie teraźniejszym 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przeszłym,czasownik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to be </w:t>
            </w:r>
            <w:r>
              <w:rPr>
                <w:rFonts w:ascii="Arial" w:hAnsi="Arial" w:cs="Arial"/>
                <w:sz w:val="16"/>
                <w:szCs w:val="16"/>
              </w:rPr>
              <w:t>w czasie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popełniając bardzo liczne błędy.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tworzy pisemny opis miasta lub miejscowości, w której mieszka, uwzględniając możliwości spędzania w niej różnych form aktywności, popełniając błędy językowe, które w znacznym stopniu wpływają na właściwe zrozumienie wypowiedzi, nie zachowując właściwej formy i stylu.</w:t>
            </w:r>
          </w:p>
        </w:tc>
      </w:tr>
      <w:tr w:rsidR="00E11A50" w:rsidTr="00E11A5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7</w:t>
            </w:r>
          </w:p>
        </w:tc>
      </w:tr>
      <w:tr w:rsidR="00E11A50" w:rsidTr="00E11A5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11A50" w:rsidTr="00E11A50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:rsidR="00E11A50" w:rsidRDefault="00E11A5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ludzi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osobę, którą podziwia,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osobę, którą podziwia,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7 i wykonuje zadania sprawdzające rozumienie tych tekstów, popełniając bardzo dużo błędów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prowadzi krótką rozmowę telefoniczną, podczas której proponuje wspólne spędzenie czasu,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wita się, żegna i przedstawia siebie i prowadzi krótką rozmowę telefoniczną, podczas której proponuje wspólne spędzenie czasu,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prowadzi krótką rozmowę telefoniczną, podczas której proponuje wspólne spędzenie czasu, nie stosując właściwych form grzecznościowych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planami zawodowymi.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planami zawodowymi,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7 (w tym, m.in., nazwy zawodów i miejsc ich wykonywania, historią i atrakcjami turystycznymi w Londynie),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7 (w tym, m.in., nazwy zawodów i miejsc ich wykonywania, historią i atrakcjami turystycznymi w Londynie),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czasowniki regularne i nieregularne, popełniając bardzo liczne błędy.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prywatny o niezwykle spędzonym dniu, popełniając błędy językowe, które w znacznym stopniu wpływają na właściwe zrozumienie wypowiedzi, nie zachowując właściwej formy i stylu.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Wyrażanie opinii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wyraża i uzasadnia swoją opinię na temat różnych zawodów,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nie popełniając większych błędów,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wyraża swoją opinię temat różnych zawodów, popełniając błędy językowe, które w znacznym stopniu wpływają na właściwe zrozumienie wypowiedzi.</w:t>
            </w:r>
          </w:p>
        </w:tc>
      </w:tr>
      <w:tr w:rsidR="00E11A50" w:rsidTr="00E11A50">
        <w:tc>
          <w:tcPr>
            <w:tcW w:w="15058" w:type="dxa"/>
            <w:gridSpan w:val="5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7F7F7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UNIT 8</w:t>
            </w:r>
          </w:p>
        </w:tc>
      </w:tr>
      <w:tr w:rsidR="00E11A50" w:rsidTr="00E11A50">
        <w:trPr>
          <w:trHeight w:val="368"/>
        </w:trPr>
        <w:tc>
          <w:tcPr>
            <w:tcW w:w="2943" w:type="dxa"/>
            <w:vMerge w:val="restart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000000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CEL KSZTAŁCENIA WG NOWEJ PODSTAWY PROGRAMOWEJ</w:t>
            </w:r>
          </w:p>
        </w:tc>
        <w:tc>
          <w:tcPr>
            <w:tcW w:w="12115" w:type="dxa"/>
            <w:gridSpan w:val="4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OCENA</w:t>
            </w:r>
          </w:p>
        </w:tc>
      </w:tr>
      <w:tr w:rsidR="00E11A50" w:rsidTr="00E11A50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vAlign w:val="center"/>
            <w:hideMark/>
          </w:tcPr>
          <w:p w:rsidR="00E11A50" w:rsidRDefault="00E11A50">
            <w:pPr>
              <w:spacing w:after="0" w:line="240" w:lineRule="auto"/>
              <w:rPr>
                <w:rFonts w:ascii="Arial" w:eastAsia="Calibri" w:hAnsi="Arial" w:cs="Arial"/>
                <w:b/>
                <w:bCs/>
                <w:color w:val="FFFFFF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FFFFFF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BARDZO DOBRA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DOBRA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DOSTATECZNA</w:t>
            </w:r>
          </w:p>
        </w:tc>
        <w:tc>
          <w:tcPr>
            <w:tcW w:w="3184" w:type="dxa"/>
            <w:tcBorders>
              <w:top w:val="single" w:sz="6" w:space="0" w:color="auto"/>
              <w:left w:val="single" w:sz="6" w:space="0" w:color="FFFFFF"/>
              <w:bottom w:val="single" w:sz="24" w:space="0" w:color="FFFFFF"/>
              <w:right w:val="single" w:sz="6" w:space="0" w:color="FFFFFF"/>
            </w:tcBorders>
            <w:shd w:val="clear" w:color="auto" w:fill="BFBFBF"/>
            <w:vAlign w:val="center"/>
            <w:hideMark/>
          </w:tcPr>
          <w:p w:rsidR="00E11A50" w:rsidRDefault="00E11A50">
            <w:pPr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DOPUSZCZAJĄCA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Rozumienie wypowiedzi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nie popełniając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niewielkie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dużo błędów.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rozumie proste, typowe wypowiedzi ustne i pisemne z zakresu obejmującego słownictwo i środki językowe uwzględnione w rozdziale 8 i wykonuje zadania sprawdzające rozumienie tych tekstów, popełniając bardzo dużo błędów.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Opis czynności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opisuje czynności i wydarzenia z przeszłości, nie popełniając większych błędów.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opisuje czynności i wydarzenia z przeszłości,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Zachowania społeczne i interakcja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rozmawia na temat minionych wakacji, stosując właściwe formy grzecznościowe, nie popełniając większych błędów.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właściwe formy grzecznościowe i popełniając niewielkie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stosując częściowo odpowiednie formy grzecznościowe,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rozmawia na temat minionych wakacji, nie stosując właściwych form grzecznościowych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Uzyskiwanie informacji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w sposób płynny udziela, pyta i prosi o informacje związane z wykonywanymi w przeszłości czynnościami i wydarzeniami z przeszłości.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drobne błędy językowe, nie wpływające na zrozumienie wypowiedzi.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niewielkim stopniu wpływają na właściwe zrozumienie wypowiedzi.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udziela, pyta i prosi o informacje związane z wykonywanymi w przeszłości czynnościami i wydarzeniami z przeszłości, popełniając błędy językowe, które w znacznym stopniu wpływają na właściwe zrozumienie wypowiedzi.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Gramatyka i słownictwo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poprawnie stosuje poznane słownictwo z rozdziału 8 (w tym, m.in., nazwy państw, narodowości, słownictwo związane z podróżowaniem i turystyką),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popełniając nieliczne błędy.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przysłówki, popełniając liczne błędy.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Uczeń stosuje poznane słownictwo z rozdziału 8 (w tym, m.in., nazwy państw, narodowości, słownictwo związane z podróżowaniem i turystyką), czas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past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simple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>przysłówki, popełniając bardzo liczne błędy.</w:t>
            </w:r>
          </w:p>
        </w:tc>
      </w:tr>
      <w:tr w:rsidR="00E11A50" w:rsidTr="00E11A50">
        <w:trPr>
          <w:trHeight w:val="1032"/>
        </w:trPr>
        <w:tc>
          <w:tcPr>
            <w:tcW w:w="2943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Tworzenie tekstu pisemnego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nie popełniając większych błędów i stosując właściwą formę i styl wypowiedzi.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niewielkie błędy językowe, nie wpływające na zrozumienie wypowiedzi, stosując w miarę właściwą formę i styl.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niewielkim stopniu wpływają na właściwe zrozumienie wypowiedzi, stosując częściowo właściwą formę i styl.</w:t>
            </w:r>
          </w:p>
        </w:tc>
        <w:tc>
          <w:tcPr>
            <w:tcW w:w="3184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E11A50" w:rsidRDefault="00E11A50">
            <w:pPr>
              <w:spacing w:before="60" w:after="60" w:line="240" w:lineRule="auto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Uczeń pisze list e-mail, w którym opisuje poznaną ekscytujące wydarzenie, popełniając błędy językowe, które w znacznym stopniu wpływają na właściwe zrozumienie wypowiedzi, nie zachowując właściwej formy i stylu.</w:t>
            </w:r>
          </w:p>
        </w:tc>
      </w:tr>
    </w:tbl>
    <w:p w:rsidR="00E11A50" w:rsidRDefault="00E11A50" w:rsidP="00E11A50">
      <w:pPr>
        <w:rPr>
          <w:rFonts w:ascii="Calibri" w:eastAsia="Calibri" w:hAnsi="Calibri"/>
          <w:lang w:eastAsia="en-US"/>
        </w:rPr>
      </w:pPr>
    </w:p>
    <w:p w:rsidR="00E11A50" w:rsidRDefault="00E11A50" w:rsidP="00E11A50"/>
    <w:p w:rsidR="00E11A50" w:rsidRDefault="00E11A50" w:rsidP="00E11A50"/>
    <w:p w:rsidR="00CD3547" w:rsidRDefault="00CD3547"/>
    <w:sectPr w:rsidR="00CD3547" w:rsidSect="00E11A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11A50"/>
    <w:rsid w:val="006A0444"/>
    <w:rsid w:val="00CD3547"/>
    <w:rsid w:val="00E1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7328</Words>
  <Characters>43974</Characters>
  <Application>Microsoft Office Word</Application>
  <DocSecurity>0</DocSecurity>
  <Lines>366</Lines>
  <Paragraphs>102</Paragraphs>
  <ScaleCrop>false</ScaleCrop>
  <Company/>
  <LinksUpToDate>false</LinksUpToDate>
  <CharactersWithSpaces>51200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2018-09-19T17:45:00Z</dcterms:created>
  <dcterms:modified xsi:type="dcterms:W3CDTF">2018-09-19T17:46:00Z</dcterms:modified>
</cp:coreProperties>
</file>